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3F3AA8">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3F3AA8">
              <w:rPr>
                <w:rFonts w:ascii="Times New Roman" w:hAnsi="Times New Roman"/>
                <w:sz w:val="24"/>
                <w:lang w:val="sr-Latn-CS"/>
              </w:rPr>
              <w:t>612-00-00887/2013-04</w:t>
            </w:r>
          </w:p>
          <w:p w:rsidR="0038116A" w:rsidRDefault="003F3AA8">
            <w:pPr>
              <w:spacing w:after="0" w:line="240" w:lineRule="auto"/>
              <w:jc w:val="center"/>
              <w:rPr>
                <w:rFonts w:ascii="Times New Roman" w:hAnsi="Times New Roman"/>
                <w:b/>
                <w:sz w:val="24"/>
              </w:rPr>
            </w:pPr>
            <w:r>
              <w:rPr>
                <w:rFonts w:ascii="Times New Roman" w:hAnsi="Times New Roman"/>
                <w:b/>
                <w:sz w:val="24"/>
                <w:lang w:val="sr-Latn-CS"/>
              </w:rPr>
              <w:t>12.12.2014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Pr="003F3AA8" w:rsidRDefault="0038116A" w:rsidP="003F3AA8">
      <w:pPr>
        <w:spacing w:before="120" w:after="120" w:line="240" w:lineRule="auto"/>
        <w:ind w:firstLine="567"/>
        <w:jc w:val="both"/>
        <w:rPr>
          <w:rFonts w:ascii="Times New Roman" w:hAnsi="Times New Roman"/>
          <w:sz w:val="24"/>
          <w:lang w:val="sr-Latn-R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3F3AA8">
        <w:rPr>
          <w:rFonts w:ascii="Times New Roman" w:hAnsi="Times New Roman"/>
          <w:sz w:val="24"/>
          <w:lang w:val="sr-Latn-CS"/>
        </w:rPr>
        <w:t>12.12.2014</w:t>
      </w:r>
      <w:r>
        <w:rPr>
          <w:rFonts w:ascii="Times New Roman" w:hAnsi="Times New Roman"/>
          <w:sz w:val="24"/>
          <w:lang w:val="sr-Latn-CS"/>
        </w:rPr>
        <w:t>.</w:t>
      </w:r>
      <w:r w:rsidR="003F3AA8">
        <w:rPr>
          <w:rFonts w:ascii="Times New Roman" w:hAnsi="Times New Roman"/>
          <w:sz w:val="24"/>
          <w:lang w:val="sr-Cyrl-CS"/>
        </w:rPr>
        <w:t xml:space="preserve"> године, донела је</w:t>
      </w: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Pr="003F3AA8" w:rsidRDefault="0038116A" w:rsidP="003F3AA8">
      <w:pPr>
        <w:spacing w:line="240" w:lineRule="auto"/>
        <w:jc w:val="center"/>
        <w:rPr>
          <w:rFonts w:ascii="Times New Roman" w:hAnsi="Times New Roman"/>
          <w:b/>
          <w:sz w:val="24"/>
          <w:lang w:val="sr-Latn-RS"/>
        </w:rPr>
      </w:pPr>
      <w:r>
        <w:rPr>
          <w:rFonts w:ascii="Times New Roman" w:hAnsi="Times New Roman"/>
          <w:b/>
          <w:sz w:val="24"/>
          <w:lang w:val="sr-Cyrl-CS"/>
        </w:rPr>
        <w:t xml:space="preserve">о акредитацији </w:t>
      </w:r>
      <w:r w:rsidR="003F3AA8">
        <w:rPr>
          <w:rFonts w:ascii="Times New Roman" w:hAnsi="Times New Roman"/>
          <w:b/>
          <w:sz w:val="24"/>
        </w:rPr>
        <w:t>студијског програмa</w:t>
      </w: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3F3AA8">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3F3AA8">
        <w:rPr>
          <w:rFonts w:ascii="Times New Roman" w:hAnsi="Times New Roman"/>
          <w:sz w:val="24"/>
        </w:rPr>
        <w:t>Зорана Ђинђића 2</w:t>
      </w:r>
      <w:r>
        <w:rPr>
          <w:rFonts w:ascii="Times New Roman" w:hAnsi="Times New Roman"/>
          <w:sz w:val="24"/>
        </w:rPr>
        <w:t xml:space="preserve">, </w:t>
      </w:r>
      <w:bookmarkEnd w:id="0"/>
      <w:bookmarkEnd w:id="1"/>
      <w:r w:rsidR="003F3AA8">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3F3AA8">
        <w:rPr>
          <w:rFonts w:ascii="Times New Roman" w:hAnsi="Times New Roman"/>
          <w:sz w:val="24"/>
        </w:rPr>
        <w:t>100237441</w:t>
      </w:r>
      <w:r>
        <w:rPr>
          <w:rFonts w:ascii="Times New Roman" w:hAnsi="Times New Roman"/>
          <w:sz w:val="24"/>
          <w:lang w:val="sr-Cyrl-CS"/>
        </w:rPr>
        <w:t xml:space="preserve">, Матични број: </w:t>
      </w:r>
      <w:r w:rsidR="003F3AA8">
        <w:rPr>
          <w:rFonts w:ascii="Times New Roman" w:hAnsi="Times New Roman"/>
          <w:sz w:val="24"/>
        </w:rPr>
        <w:t>08067074</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3F3AA8">
        <w:rPr>
          <w:rFonts w:ascii="Times New Roman" w:hAnsi="Times New Roman"/>
          <w:sz w:val="24"/>
        </w:rPr>
        <w:t xml:space="preserve">студијског програма </w:t>
      </w:r>
      <w:r w:rsidR="003F3AA8">
        <w:rPr>
          <w:rFonts w:ascii="Times New Roman" w:hAnsi="Times New Roman"/>
          <w:b/>
          <w:sz w:val="24"/>
        </w:rPr>
        <w:t>Докторске студије - СОЦИОЛОГИЈА</w:t>
      </w:r>
      <w:r w:rsidR="003F3AA8">
        <w:rPr>
          <w:rFonts w:ascii="Times New Roman" w:hAnsi="Times New Roman"/>
          <w:sz w:val="24"/>
        </w:rPr>
        <w:t xml:space="preserve"> у оквиру поља друштвено-хуманистичких наука и то за 5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3F3AA8">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3F3AA8">
        <w:rPr>
          <w:rFonts w:ascii="Times New Roman" w:hAnsi="Times New Roman"/>
          <w:sz w:val="24"/>
        </w:rPr>
        <w:t>Зорана Ђинђића 2</w:t>
      </w:r>
      <w:r>
        <w:rPr>
          <w:rFonts w:ascii="Times New Roman" w:hAnsi="Times New Roman"/>
          <w:sz w:val="24"/>
        </w:rPr>
        <w:t xml:space="preserve">, </w:t>
      </w:r>
      <w:r w:rsidR="003F3AA8">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3F3AA8">
        <w:rPr>
          <w:rFonts w:ascii="Times New Roman" w:hAnsi="Times New Roman"/>
          <w:sz w:val="24"/>
          <w:lang w:val="sr-Latn-CS"/>
        </w:rPr>
        <w:t>26.4.2013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3F3AA8">
        <w:rPr>
          <w:rFonts w:ascii="Times New Roman" w:hAnsi="Times New Roman"/>
          <w:sz w:val="24"/>
        </w:rPr>
        <w:t xml:space="preserve">студијског програма </w:t>
      </w:r>
      <w:r w:rsidR="003F3AA8">
        <w:rPr>
          <w:rFonts w:ascii="Times New Roman" w:hAnsi="Times New Roman"/>
          <w:b/>
          <w:sz w:val="24"/>
        </w:rPr>
        <w:t>Докторске студије - СОЦИОЛОГИЈА</w:t>
      </w:r>
      <w:r w:rsidR="003F3AA8">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3F3AA8">
        <w:rPr>
          <w:rFonts w:ascii="Times New Roman" w:hAnsi="Times New Roman"/>
          <w:sz w:val="24"/>
          <w:lang w:val="sr-Latn-CS"/>
        </w:rPr>
        <w:t>612-00-00887/2013-04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w:t>
      </w:r>
      <w:r>
        <w:rPr>
          <w:rFonts w:ascii="Times New Roman" w:hAnsi="Times New Roman"/>
          <w:sz w:val="24"/>
        </w:rPr>
        <w:lastRenderedPageBreak/>
        <w:t xml:space="preserve">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2" w:name="OLE_LINK10"/>
      <w:bookmarkStart w:id="3" w:name="OLE_LINK16"/>
      <w:r w:rsidR="003F3AA8">
        <w:rPr>
          <w:rFonts w:ascii="Times New Roman" w:hAnsi="Times New Roman"/>
          <w:b/>
          <w:sz w:val="24"/>
        </w:rPr>
        <w:t>УНИВЕРЗИТЕТ У НОВОМ САДУ-ФИЛОЗОФСКИ ФАКУЛТЕТ</w:t>
      </w:r>
      <w:r>
        <w:rPr>
          <w:rFonts w:ascii="Times New Roman" w:hAnsi="Times New Roman"/>
          <w:sz w:val="24"/>
        </w:rPr>
        <w:t xml:space="preserve"> и </w:t>
      </w:r>
      <w:bookmarkEnd w:id="2"/>
      <w:bookmarkEnd w:id="3"/>
      <w:r>
        <w:rPr>
          <w:rFonts w:ascii="Times New Roman" w:hAnsi="Times New Roman"/>
          <w:sz w:val="24"/>
        </w:rPr>
        <w:t>предлог одлуке, достављени су Комисији за акредитацију и проверу квалитета.</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У процесу акредитације подкомисија је установила да високошколска установа </w:t>
      </w:r>
      <w:r w:rsidRPr="003F3AA8">
        <w:rPr>
          <w:rFonts w:ascii="Times New Roman" w:hAnsi="Times New Roman"/>
          <w:b/>
          <w:sz w:val="24"/>
          <w:szCs w:val="24"/>
          <w:lang w:val="sr-Cyrl-CS"/>
        </w:rPr>
        <w:t>Филозофски</w:t>
      </w:r>
      <w:r w:rsidRPr="003F3AA8">
        <w:rPr>
          <w:rFonts w:ascii="Times New Roman" w:hAnsi="Times New Roman"/>
          <w:sz w:val="24"/>
          <w:szCs w:val="24"/>
          <w:lang w:val="sr-Cyrl-CS"/>
        </w:rPr>
        <w:t xml:space="preserve"> </w:t>
      </w:r>
      <w:r w:rsidRPr="003F3AA8">
        <w:rPr>
          <w:rFonts w:ascii="Times New Roman" w:hAnsi="Times New Roman"/>
          <w:b/>
          <w:sz w:val="24"/>
          <w:szCs w:val="24"/>
          <w:lang w:val="sr-Cyrl-CS"/>
        </w:rPr>
        <w:t xml:space="preserve">факултет </w:t>
      </w:r>
      <w:r w:rsidRPr="003F3AA8">
        <w:rPr>
          <w:rFonts w:ascii="Times New Roman" w:hAnsi="Times New Roman"/>
          <w:sz w:val="24"/>
          <w:szCs w:val="24"/>
          <w:lang w:val="sr-Cyrl-CS"/>
        </w:rPr>
        <w:t>у Новом Саду</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делимично задовољава стандарде квалитета, па је, на њен предлог, Комисија за акредитацију и проверу квалитета установи</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упутила Упозорење о отклањању недостатака за студијски програм</w:t>
      </w:r>
      <w:r w:rsidRPr="003F3AA8">
        <w:rPr>
          <w:rFonts w:ascii="Times New Roman" w:hAnsi="Times New Roman"/>
          <w:b/>
          <w:sz w:val="24"/>
          <w:szCs w:val="24"/>
          <w:lang w:val="sr-Cyrl-CS"/>
        </w:rPr>
        <w:t xml:space="preserve"> Докторске</w:t>
      </w:r>
      <w:r w:rsidRPr="003F3AA8">
        <w:rPr>
          <w:rFonts w:ascii="Times New Roman" w:hAnsi="Times New Roman"/>
          <w:b/>
          <w:sz w:val="24"/>
          <w:szCs w:val="24"/>
          <w:lang w:val="sr-Latn-CS"/>
        </w:rPr>
        <w:t xml:space="preserve"> </w:t>
      </w:r>
      <w:r w:rsidRPr="003F3AA8">
        <w:rPr>
          <w:rFonts w:ascii="Times New Roman" w:hAnsi="Times New Roman"/>
          <w:b/>
          <w:sz w:val="24"/>
          <w:szCs w:val="24"/>
          <w:lang w:val="sr-Cyrl-CS"/>
        </w:rPr>
        <w:t>студије</w:t>
      </w:r>
      <w:r w:rsidRPr="003F3AA8">
        <w:rPr>
          <w:rFonts w:ascii="Times New Roman" w:hAnsi="Times New Roman"/>
          <w:b/>
          <w:sz w:val="24"/>
          <w:szCs w:val="24"/>
          <w:lang w:val="sr-Latn-CS"/>
        </w:rPr>
        <w:t xml:space="preserve"> – </w:t>
      </w:r>
      <w:r w:rsidRPr="003F3AA8">
        <w:rPr>
          <w:rFonts w:ascii="Times New Roman" w:hAnsi="Times New Roman"/>
          <w:b/>
          <w:sz w:val="24"/>
          <w:szCs w:val="24"/>
          <w:lang w:val="sr-Cyrl-CS"/>
        </w:rPr>
        <w:t>СОЦИОЛОГИЈЕ</w:t>
      </w:r>
      <w:r w:rsidRPr="003F3AA8">
        <w:rPr>
          <w:rFonts w:ascii="Times New Roman" w:hAnsi="Times New Roman"/>
          <w:sz w:val="24"/>
          <w:szCs w:val="24"/>
          <w:lang w:val="sr-Cyrl-CS"/>
        </w:rPr>
        <w:t>.</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Поступајући по Акту упозорења Установа је извршила тражене измене и допуне и Комисији  доставила редиговану документацију.</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По разматрању нове документације подкомисија је утврдила да високошколска установа </w:t>
      </w:r>
      <w:r w:rsidRPr="003F3AA8">
        <w:rPr>
          <w:rFonts w:ascii="Times New Roman" w:hAnsi="Times New Roman"/>
          <w:b/>
          <w:sz w:val="24"/>
          <w:szCs w:val="24"/>
          <w:lang w:val="sr-Cyrl-CS"/>
        </w:rPr>
        <w:t>Универзитет</w:t>
      </w:r>
      <w:r w:rsidRPr="003F3AA8">
        <w:rPr>
          <w:rFonts w:ascii="Times New Roman" w:hAnsi="Times New Roman"/>
          <w:b/>
          <w:sz w:val="24"/>
          <w:szCs w:val="24"/>
          <w:lang w:val="sr-Latn-CS"/>
        </w:rPr>
        <w:t xml:space="preserve"> </w:t>
      </w:r>
      <w:r w:rsidRPr="003F3AA8">
        <w:rPr>
          <w:rFonts w:ascii="Times New Roman" w:hAnsi="Times New Roman"/>
          <w:b/>
          <w:sz w:val="24"/>
          <w:szCs w:val="24"/>
          <w:lang w:val="sr-Cyrl-CS"/>
        </w:rPr>
        <w:t>у Новом Саду, Филозофски факултет,</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сада испуњава стандард</w:t>
      </w:r>
      <w:r w:rsidRPr="003F3AA8">
        <w:rPr>
          <w:rFonts w:ascii="Times New Roman" w:hAnsi="Times New Roman"/>
          <w:sz w:val="24"/>
          <w:szCs w:val="24"/>
        </w:rPr>
        <w:t>e</w:t>
      </w:r>
      <w:r w:rsidRPr="003F3AA8">
        <w:rPr>
          <w:rFonts w:ascii="Times New Roman" w:hAnsi="Times New Roman"/>
          <w:sz w:val="24"/>
          <w:szCs w:val="24"/>
          <w:lang w:val="sr-Cyrl-CS"/>
        </w:rPr>
        <w:t xml:space="preserve"> за акредитацију прописане Правилником о стандардима и поступку за акредитацију високошколских установа и студијских програма, те је сходно томе предложила Комисији за акредитацију и проверу квалитета  да донесе Одлуку о акредитацији.</w:t>
      </w:r>
    </w:p>
    <w:p w:rsidR="003F3AA8" w:rsidRPr="003F3AA8" w:rsidRDefault="003F3AA8" w:rsidP="003F3AA8">
      <w:pPr>
        <w:spacing w:after="120" w:line="240" w:lineRule="auto"/>
        <w:ind w:firstLine="567"/>
        <w:jc w:val="both"/>
        <w:rPr>
          <w:rFonts w:ascii="Times New Roman" w:hAnsi="Times New Roman"/>
          <w:sz w:val="24"/>
          <w:szCs w:val="24"/>
          <w:lang w:val="sr-Cyrl-RS"/>
        </w:rPr>
      </w:pPr>
      <w:r w:rsidRPr="003F3AA8">
        <w:rPr>
          <w:rFonts w:ascii="Times New Roman" w:hAnsi="Times New Roman"/>
          <w:sz w:val="24"/>
          <w:szCs w:val="24"/>
          <w:lang w:val="sr-Latn-CS"/>
        </w:rPr>
        <w:t>K</w:t>
      </w:r>
      <w:r w:rsidRPr="003F3AA8">
        <w:rPr>
          <w:rFonts w:ascii="Times New Roman" w:hAnsi="Times New Roman"/>
          <w:sz w:val="24"/>
          <w:szCs w:val="24"/>
          <w:lang w:val="sr-Cyrl-CS"/>
        </w:rPr>
        <w:t xml:space="preserve">омисија за акредитацију и проверу квалитета, утврдила је да високошколска установа </w:t>
      </w:r>
      <w:r w:rsidRPr="003F3AA8">
        <w:rPr>
          <w:rFonts w:ascii="Times New Roman" w:hAnsi="Times New Roman"/>
          <w:b/>
          <w:sz w:val="24"/>
          <w:szCs w:val="24"/>
        </w:rPr>
        <w:fldChar w:fldCharType="begin"/>
      </w:r>
      <w:r w:rsidRPr="003F3AA8">
        <w:rPr>
          <w:rFonts w:ascii="Times New Roman" w:hAnsi="Times New Roman"/>
          <w:b/>
          <w:sz w:val="24"/>
          <w:szCs w:val="24"/>
          <w:lang w:val="sr-Latn-CS"/>
        </w:rPr>
        <w:instrText xml:space="preserve"> DOCVARIABLE ConvertString(UstanovaNaziv,1,5) \* MERGEFORMAT </w:instrText>
      </w:r>
      <w:r w:rsidRPr="003F3AA8">
        <w:rPr>
          <w:rFonts w:ascii="Times New Roman" w:hAnsi="Times New Roman"/>
          <w:sz w:val="24"/>
          <w:szCs w:val="24"/>
          <w:lang w:val="sr-Cyrl-CS"/>
        </w:rPr>
        <w:fldChar w:fldCharType="end"/>
      </w:r>
      <w:r w:rsidRPr="003F3AA8">
        <w:rPr>
          <w:rFonts w:ascii="Times New Roman" w:hAnsi="Times New Roman"/>
          <w:b/>
          <w:sz w:val="24"/>
          <w:szCs w:val="24"/>
          <w:lang w:val="sr-Cyrl-CS"/>
        </w:rPr>
        <w:t>УНИВЕРЗИТЕТ</w:t>
      </w:r>
      <w:r w:rsidRPr="003F3AA8">
        <w:rPr>
          <w:rFonts w:ascii="Times New Roman" w:hAnsi="Times New Roman"/>
          <w:b/>
          <w:sz w:val="24"/>
          <w:szCs w:val="24"/>
          <w:lang w:val="sr-Latn-CS"/>
        </w:rPr>
        <w:t xml:space="preserve"> </w:t>
      </w:r>
      <w:r w:rsidRPr="003F3AA8">
        <w:rPr>
          <w:rFonts w:ascii="Times New Roman" w:hAnsi="Times New Roman"/>
          <w:b/>
          <w:sz w:val="24"/>
          <w:szCs w:val="24"/>
          <w:lang w:val="sr-Cyrl-CS"/>
        </w:rPr>
        <w:t>У</w:t>
      </w:r>
      <w:r w:rsidRPr="003F3AA8">
        <w:rPr>
          <w:rFonts w:ascii="Times New Roman" w:hAnsi="Times New Roman"/>
          <w:b/>
          <w:sz w:val="24"/>
          <w:szCs w:val="24"/>
          <w:lang w:val="sr-Latn-CS"/>
        </w:rPr>
        <w:t xml:space="preserve"> </w:t>
      </w:r>
      <w:r w:rsidRPr="003F3AA8">
        <w:rPr>
          <w:rFonts w:ascii="Times New Roman" w:hAnsi="Times New Roman"/>
          <w:b/>
          <w:sz w:val="24"/>
          <w:szCs w:val="24"/>
          <w:lang w:val="sr-Cyrl-CS"/>
        </w:rPr>
        <w:t>НОВОМ САДУ, ФИЛОЗОФСКИ ФАКУЛТЕТ</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за</w:t>
      </w:r>
      <w:r w:rsidRPr="003F3AA8">
        <w:rPr>
          <w:rFonts w:ascii="Times New Roman" w:hAnsi="Times New Roman"/>
          <w:b/>
          <w:sz w:val="24"/>
          <w:szCs w:val="24"/>
          <w:lang w:val="uz-Cyrl-UZ"/>
        </w:rPr>
        <w:t xml:space="preserve">  </w:t>
      </w:r>
      <w:r w:rsidRPr="003F3AA8">
        <w:rPr>
          <w:rFonts w:ascii="Times New Roman" w:hAnsi="Times New Roman"/>
          <w:b/>
          <w:sz w:val="24"/>
          <w:szCs w:val="24"/>
          <w:lang w:val="sr-Cyrl-CS"/>
        </w:rPr>
        <w:t>студијски</w:t>
      </w:r>
      <w:r w:rsidRPr="003F3AA8">
        <w:rPr>
          <w:rFonts w:ascii="Times New Roman" w:hAnsi="Times New Roman"/>
          <w:b/>
          <w:sz w:val="24"/>
          <w:szCs w:val="24"/>
          <w:lang w:val="sr-Latn-CS"/>
        </w:rPr>
        <w:t xml:space="preserve"> </w:t>
      </w:r>
      <w:r w:rsidRPr="003F3AA8">
        <w:rPr>
          <w:rFonts w:ascii="Times New Roman" w:hAnsi="Times New Roman"/>
          <w:b/>
          <w:sz w:val="24"/>
          <w:szCs w:val="24"/>
          <w:lang w:val="sr-Cyrl-CS"/>
        </w:rPr>
        <w:t>програм</w:t>
      </w:r>
      <w:r w:rsidRPr="003F3AA8">
        <w:rPr>
          <w:rFonts w:ascii="Times New Roman" w:hAnsi="Times New Roman"/>
          <w:b/>
          <w:sz w:val="24"/>
          <w:szCs w:val="24"/>
          <w:lang w:val="sr-Latn-CS"/>
        </w:rPr>
        <w:t xml:space="preserve"> </w:t>
      </w:r>
      <w:r w:rsidRPr="003F3AA8">
        <w:rPr>
          <w:rFonts w:ascii="Times New Roman" w:hAnsi="Times New Roman"/>
          <w:b/>
          <w:sz w:val="24"/>
          <w:szCs w:val="24"/>
          <w:lang w:val="sr-Cyrl-CS"/>
        </w:rPr>
        <w:t>Докторске</w:t>
      </w:r>
      <w:r w:rsidRPr="003F3AA8">
        <w:rPr>
          <w:rFonts w:ascii="Times New Roman" w:hAnsi="Times New Roman"/>
          <w:b/>
          <w:sz w:val="24"/>
          <w:szCs w:val="24"/>
          <w:lang w:val="sr-Latn-CS"/>
        </w:rPr>
        <w:t xml:space="preserve"> </w:t>
      </w:r>
      <w:r w:rsidRPr="003F3AA8">
        <w:rPr>
          <w:rFonts w:ascii="Times New Roman" w:hAnsi="Times New Roman"/>
          <w:b/>
          <w:sz w:val="24"/>
          <w:szCs w:val="24"/>
          <w:lang w:val="sr-Cyrl-CS"/>
        </w:rPr>
        <w:t>студије</w:t>
      </w:r>
      <w:r w:rsidRPr="003F3AA8">
        <w:rPr>
          <w:rFonts w:ascii="Times New Roman" w:hAnsi="Times New Roman"/>
          <w:b/>
          <w:sz w:val="24"/>
          <w:szCs w:val="24"/>
          <w:lang w:val="sr-Latn-CS"/>
        </w:rPr>
        <w:t xml:space="preserve"> – </w:t>
      </w:r>
      <w:r w:rsidRPr="003F3AA8">
        <w:rPr>
          <w:rFonts w:ascii="Times New Roman" w:hAnsi="Times New Roman"/>
          <w:b/>
          <w:sz w:val="24"/>
          <w:szCs w:val="24"/>
          <w:lang w:val="sr-Cyrl-CS"/>
        </w:rPr>
        <w:t xml:space="preserve">СОЦИОЛОГИЈА </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испуњава</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стандард</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у</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погледу</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квалитета</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студијског</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програма</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прописане</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Правилником</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о</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стандардима</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и</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поступку</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за</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акредитацију</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високошколских</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установа</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и</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студијских</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програма</w:t>
      </w:r>
      <w:r w:rsidRPr="003F3AA8">
        <w:rPr>
          <w:rFonts w:ascii="Times New Roman" w:hAnsi="Times New Roman"/>
          <w:sz w:val="24"/>
          <w:szCs w:val="24"/>
          <w:lang w:val="sr-Cyrl-RS"/>
        </w:rPr>
        <w:t>.</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Статутом Филозофског факултета дефинисано је да факултет изводи наставу у пољима друштвено-хуманистичких наука. Високу компетентност Факултета и његових наставника за реализацију докторских студија потврћује 510, до данас, одбрањених докторских дисертација.  </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Филозофски факултет у Новом Саду има краткорочни и дугорочни програм научноистраживачког рада и акредитован је као научноистраживачка установа у складу са Законом. На установи се успешно реализује 28 националних научно-истраживачких пројеката (финансираних од стране Министарства за просвету, науку и технолошки развој РС и Покрајинског секретаријата за науку и технолошки развој), и 14 међународних и билатералних пројеката. На њима је свеукупно ангажовано 584 наставника и сарадника, запослених на Фаултету.</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Наставници и сарадници Факултета објавили су приближно 20000 публикација (монографија, научних и стручних радова) у међународним и националним часописима од водећег значаја. Посебно се истичу радови објављени у часописима на SSCI листи. Наставници и сарадници Факултета редовно учествују на националним и међународним научним конференцијама.</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Факултет има потписане протоколе о сарадњи са бројним високошколским установама и научним институцијама у иностранству, као и веома плодну сарадњу са сродним институцијама у земљи. </w:t>
      </w:r>
    </w:p>
    <w:p w:rsidR="003F3AA8" w:rsidRPr="003F3AA8" w:rsidRDefault="003F3AA8" w:rsidP="003F3AA8">
      <w:pPr>
        <w:spacing w:after="120" w:line="240" w:lineRule="auto"/>
        <w:ind w:firstLine="567"/>
        <w:jc w:val="both"/>
        <w:rPr>
          <w:rFonts w:ascii="Times New Roman" w:hAnsi="Times New Roman"/>
          <w:sz w:val="24"/>
          <w:szCs w:val="24"/>
          <w:u w:val="single"/>
        </w:rPr>
      </w:pPr>
      <w:r w:rsidRPr="003F3AA8">
        <w:rPr>
          <w:rFonts w:ascii="Times New Roman" w:hAnsi="Times New Roman"/>
          <w:sz w:val="24"/>
          <w:szCs w:val="24"/>
          <w:lang w:val="uz-Cyrl-UZ"/>
        </w:rPr>
        <w:t xml:space="preserve">       Факултет је у документацији овог програма приложио све потребне прилоге који документују компетентност установе за извођење докторских студија: </w:t>
      </w:r>
      <w:hyperlink r:id="rId7" w:history="1">
        <w:r w:rsidRPr="003F3AA8">
          <w:rPr>
            <w:rStyle w:val="Hyperlink"/>
            <w:rFonts w:ascii="Times New Roman" w:hAnsi="Times New Roman"/>
            <w:sz w:val="24"/>
            <w:szCs w:val="24"/>
            <w:lang w:val="sr-Cyrl-CS"/>
          </w:rPr>
          <w:t xml:space="preserve"> </w:t>
        </w:r>
        <w:hyperlink r:id="rId8" w:history="1">
          <w:r w:rsidRPr="003F3AA8">
            <w:rPr>
              <w:rStyle w:val="Hyperlink"/>
              <w:rFonts w:ascii="Times New Roman" w:hAnsi="Times New Roman"/>
              <w:sz w:val="24"/>
              <w:szCs w:val="24"/>
              <w:lang w:val="sr-Cyrl-CS"/>
            </w:rPr>
            <w:t>Решење о акредитацији научноистраживачке организације,</w:t>
          </w:r>
          <w:r w:rsidRPr="003F3AA8">
            <w:rPr>
              <w:rStyle w:val="Hyperlink"/>
              <w:rFonts w:ascii="Times New Roman" w:hAnsi="Times New Roman"/>
              <w:b/>
              <w:sz w:val="24"/>
              <w:szCs w:val="24"/>
              <w:lang w:val="sr-Cyrl-CS"/>
            </w:rPr>
            <w:t xml:space="preserve"> Збирни преглед броја одбрањених теза и публикација - Прилог П.1, Збирни преглед научно – истраживачких пројеката који се тренутно реализују на Универзитету - Прилог П.2</w:t>
          </w:r>
          <w:r w:rsidRPr="003F3AA8">
            <w:rPr>
              <w:rStyle w:val="Hyperlink"/>
              <w:rFonts w:ascii="Times New Roman" w:hAnsi="Times New Roman"/>
              <w:sz w:val="24"/>
              <w:szCs w:val="24"/>
              <w:lang w:val="sr-Cyrl-CS"/>
            </w:rPr>
            <w:t>.</w:t>
          </w:r>
        </w:hyperlink>
        <w:r w:rsidRPr="003F3AA8">
          <w:rPr>
            <w:rStyle w:val="Hyperlink"/>
            <w:rFonts w:ascii="Times New Roman" w:hAnsi="Times New Roman"/>
            <w:sz w:val="24"/>
            <w:szCs w:val="24"/>
            <w:lang w:val="sr-Cyrl-CS"/>
          </w:rPr>
          <w:t xml:space="preserve">, </w:t>
        </w:r>
        <w:r w:rsidRPr="003F3AA8">
          <w:rPr>
            <w:rStyle w:val="Hyperlink"/>
            <w:rFonts w:ascii="Times New Roman" w:hAnsi="Times New Roman"/>
            <w:b/>
            <w:sz w:val="24"/>
            <w:szCs w:val="24"/>
            <w:lang w:val="sr-Cyrl-CS"/>
          </w:rPr>
          <w:t xml:space="preserve">Листу научно – истраживачких пројеката који се тренутно реализују на установи – Прилог П3, </w:t>
        </w:r>
        <w:r w:rsidRPr="003F3AA8">
          <w:rPr>
            <w:rStyle w:val="Hyperlink"/>
            <w:rFonts w:ascii="Times New Roman" w:hAnsi="Times New Roman"/>
            <w:b/>
            <w:sz w:val="24"/>
            <w:szCs w:val="24"/>
            <w:lang w:val="sr-Cyrl-CS"/>
          </w:rPr>
          <w:lastRenderedPageBreak/>
          <w:t>Листу особља на установи који су укључени на научно – истраживачким и уметничким пројектима – Прилог П4</w:t>
        </w:r>
        <w:r w:rsidRPr="003F3AA8">
          <w:rPr>
            <w:rStyle w:val="Hyperlink"/>
            <w:rFonts w:ascii="Times New Roman" w:hAnsi="Times New Roman"/>
            <w:sz w:val="24"/>
            <w:szCs w:val="24"/>
            <w:lang w:val="sr-Cyrl-CS"/>
          </w:rPr>
          <w:t>,</w:t>
        </w:r>
        <w:r w:rsidRPr="003F3AA8">
          <w:rPr>
            <w:rStyle w:val="Hyperlink"/>
            <w:rFonts w:ascii="Times New Roman" w:hAnsi="Times New Roman"/>
            <w:sz w:val="24"/>
            <w:szCs w:val="24"/>
            <w:lang w:val="ru-RU"/>
          </w:rPr>
          <w:t xml:space="preserve"> </w:t>
        </w:r>
        <w:r w:rsidRPr="003F3AA8">
          <w:rPr>
            <w:rStyle w:val="Hyperlink"/>
            <w:rFonts w:ascii="Times New Roman" w:hAnsi="Times New Roman"/>
            <w:b/>
            <w:sz w:val="24"/>
            <w:szCs w:val="24"/>
            <w:lang w:val="uz-Cyrl-UZ"/>
          </w:rPr>
          <w:t>Збирни преглед научноистраживачких резултата у установи у претходној календарској години – Прилог П5,</w:t>
        </w:r>
        <w:r w:rsidRPr="003F3AA8">
          <w:rPr>
            <w:rStyle w:val="Hyperlink"/>
            <w:rFonts w:ascii="Times New Roman" w:hAnsi="Times New Roman"/>
            <w:sz w:val="24"/>
            <w:szCs w:val="24"/>
            <w:lang w:val="uz-Cyrl-UZ"/>
          </w:rPr>
          <w:t xml:space="preserve"> </w:t>
        </w:r>
        <w:r w:rsidRPr="003F3AA8">
          <w:rPr>
            <w:rStyle w:val="Hyperlink"/>
            <w:rFonts w:ascii="Times New Roman" w:hAnsi="Times New Roman" w:hint="eastAsia"/>
            <w:sz w:val="24"/>
            <w:szCs w:val="24"/>
            <w:lang w:val="uz-Cyrl-UZ"/>
          </w:rPr>
          <w:t xml:space="preserve"> </w:t>
        </w:r>
        <w:r w:rsidRPr="003F3AA8">
          <w:rPr>
            <w:rStyle w:val="Hyperlink"/>
            <w:rFonts w:ascii="Times New Roman" w:hAnsi="Times New Roman"/>
            <w:b/>
            <w:sz w:val="24"/>
            <w:szCs w:val="24"/>
            <w:lang w:val="uz-Cyrl-UZ"/>
          </w:rPr>
          <w:t xml:space="preserve">Листа установа у земљи и свету са којима високошколска институција сарађује – Прилог П6, и  Листа наставника у сталном радном односу који су били ментори у изради доктората – Прилог П7. </w:t>
        </w:r>
      </w:hyperlink>
      <w:r w:rsidRPr="003F3AA8">
        <w:rPr>
          <w:rFonts w:ascii="Times New Roman" w:hAnsi="Times New Roman"/>
          <w:sz w:val="24"/>
          <w:szCs w:val="24"/>
          <w:lang w:val="sr-Cyrl-CS"/>
        </w:rPr>
        <w:t xml:space="preserve"> </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Студијски програм докторских студија – </w:t>
      </w:r>
      <w:r w:rsidRPr="003F3AA8">
        <w:rPr>
          <w:rFonts w:ascii="Times New Roman" w:hAnsi="Times New Roman"/>
          <w:b/>
          <w:bCs/>
          <w:sz w:val="24"/>
          <w:szCs w:val="24"/>
          <w:lang w:val="sr-Cyrl-CS"/>
        </w:rPr>
        <w:t xml:space="preserve">СОЦИОЛОГИЈА  </w:t>
      </w:r>
      <w:r w:rsidRPr="003F3AA8">
        <w:rPr>
          <w:rFonts w:ascii="Times New Roman" w:hAnsi="Times New Roman"/>
          <w:bCs/>
          <w:sz w:val="24"/>
          <w:szCs w:val="24"/>
          <w:lang w:val="sr-Cyrl-CS"/>
        </w:rPr>
        <w:t>ј</w:t>
      </w:r>
      <w:r w:rsidRPr="003F3AA8">
        <w:rPr>
          <w:rFonts w:ascii="Times New Roman" w:hAnsi="Times New Roman"/>
          <w:sz w:val="24"/>
          <w:szCs w:val="24"/>
          <w:lang w:val="sr-Cyrl-CS"/>
        </w:rPr>
        <w:t xml:space="preserve">е </w:t>
      </w:r>
      <w:r w:rsidRPr="003F3AA8">
        <w:rPr>
          <w:rFonts w:ascii="Times New Roman" w:hAnsi="Times New Roman"/>
          <w:sz w:val="24"/>
          <w:szCs w:val="24"/>
        </w:rPr>
        <w:t>28.03.2013</w:t>
      </w:r>
      <w:r w:rsidRPr="003F3AA8">
        <w:rPr>
          <w:rFonts w:ascii="Times New Roman" w:hAnsi="Times New Roman"/>
          <w:sz w:val="24"/>
          <w:szCs w:val="24"/>
          <w:lang w:val="sr-Cyrl-CS"/>
        </w:rPr>
        <w:t>. године прихваћен од стране Сената Универзитета у Новом Саду.</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Студијски програм садржи све законом предвиђене елементе и обезбеђује стицање компентенција за препознатљиве и јасне професије и занимања. Назив дипломе </w:t>
      </w:r>
      <w:r w:rsidRPr="003F3AA8">
        <w:rPr>
          <w:rFonts w:ascii="Times New Roman" w:hAnsi="Times New Roman"/>
          <w:b/>
          <w:sz w:val="24"/>
          <w:szCs w:val="24"/>
          <w:lang w:val="ru-RU"/>
        </w:rPr>
        <w:t>Доктор наука – социолошке науке</w:t>
      </w: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је у складу са листом звања које је утврдио Национални савет за високо образовање. Програм се реализује у оквиру докторских академских студија и траје 3 године – 6 семестра, и одговара обиму од 180 ЕСПБ бодова. Планирани број студената који ће се уписати на овај студијски програм је 5.</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Настава на студијском програму се изводи на српском језику. </w:t>
      </w:r>
    </w:p>
    <w:p w:rsidR="003F3AA8" w:rsidRPr="003F3AA8" w:rsidRDefault="003F3AA8" w:rsidP="003F3AA8">
      <w:pPr>
        <w:spacing w:after="120" w:line="240" w:lineRule="auto"/>
        <w:ind w:firstLine="567"/>
        <w:jc w:val="both"/>
        <w:rPr>
          <w:rFonts w:ascii="Times New Roman" w:hAnsi="Times New Roman"/>
          <w:sz w:val="24"/>
          <w:szCs w:val="24"/>
          <w:lang w:val="ru-RU"/>
        </w:rPr>
      </w:pPr>
      <w:r w:rsidRPr="003F3AA8">
        <w:rPr>
          <w:rFonts w:ascii="Times New Roman" w:hAnsi="Times New Roman"/>
          <w:sz w:val="24"/>
          <w:szCs w:val="24"/>
          <w:lang w:val="sr-Cyrl-CS"/>
        </w:rPr>
        <w:t xml:space="preserve">         Сврха програма је јасно и недвосмислено формулисана и у складу је са основним задацима и циљевима установе. Као </w:t>
      </w:r>
      <w:r w:rsidRPr="003F3AA8">
        <w:rPr>
          <w:rFonts w:ascii="Times New Roman" w:hAnsi="Times New Roman"/>
          <w:sz w:val="24"/>
          <w:szCs w:val="24"/>
          <w:lang w:val="ru-RU"/>
        </w:rPr>
        <w:t xml:space="preserve">сврха докторских студија </w:t>
      </w:r>
      <w:r w:rsidRPr="003F3AA8">
        <w:rPr>
          <w:rFonts w:ascii="Times New Roman" w:hAnsi="Times New Roman"/>
          <w:sz w:val="24"/>
          <w:szCs w:val="24"/>
          <w:lang w:val="sr-Cyrl-CS"/>
        </w:rPr>
        <w:t xml:space="preserve">– </w:t>
      </w:r>
      <w:r w:rsidRPr="003F3AA8">
        <w:rPr>
          <w:rFonts w:ascii="Times New Roman" w:hAnsi="Times New Roman"/>
          <w:b/>
          <w:sz w:val="24"/>
          <w:szCs w:val="24"/>
          <w:lang w:val="sr-Cyrl-CS"/>
        </w:rPr>
        <w:t>С</w:t>
      </w:r>
      <w:r w:rsidRPr="003F3AA8">
        <w:rPr>
          <w:rFonts w:ascii="Times New Roman" w:hAnsi="Times New Roman"/>
          <w:b/>
          <w:bCs/>
          <w:sz w:val="24"/>
          <w:szCs w:val="24"/>
          <w:lang w:val="sr-Cyrl-CS"/>
        </w:rPr>
        <w:t>ОЦИОЛОГИЈА</w:t>
      </w:r>
      <w:r w:rsidRPr="003F3AA8">
        <w:rPr>
          <w:rFonts w:ascii="Times New Roman" w:hAnsi="Times New Roman"/>
          <w:sz w:val="24"/>
          <w:szCs w:val="24"/>
          <w:lang w:val="sr-Cyrl-CS"/>
        </w:rPr>
        <w:t xml:space="preserve"> истакнута је намера</w:t>
      </w:r>
      <w:r w:rsidRPr="003F3AA8">
        <w:rPr>
          <w:rFonts w:ascii="Times New Roman" w:hAnsi="Times New Roman"/>
          <w:sz w:val="24"/>
          <w:szCs w:val="24"/>
          <w:lang w:val="ru-RU"/>
        </w:rPr>
        <w:t xml:space="preserve"> да се студенти оспособе за </w:t>
      </w:r>
      <w:r w:rsidRPr="003F3AA8">
        <w:rPr>
          <w:rFonts w:ascii="Times New Roman" w:hAnsi="Times New Roman"/>
          <w:sz w:val="24"/>
          <w:szCs w:val="24"/>
          <w:lang w:val="sr-Latn-CS"/>
        </w:rPr>
        <w:t xml:space="preserve">бављење теоријским и емпиријским истраживањима у области друштвених наука </w:t>
      </w:r>
      <w:r w:rsidRPr="003F3AA8">
        <w:rPr>
          <w:rFonts w:ascii="Times New Roman" w:hAnsi="Times New Roman"/>
          <w:sz w:val="24"/>
          <w:szCs w:val="24"/>
          <w:lang w:val="sr-Cyrl-CS"/>
        </w:rPr>
        <w:t xml:space="preserve">у </w:t>
      </w:r>
      <w:r w:rsidRPr="003F3AA8">
        <w:rPr>
          <w:rFonts w:ascii="Times New Roman" w:hAnsi="Times New Roman"/>
          <w:sz w:val="24"/>
          <w:szCs w:val="24"/>
          <w:lang w:val="sr-Latn-CS"/>
        </w:rPr>
        <w:t>научним институтима, одговарајућом образовн</w:t>
      </w:r>
      <w:r w:rsidRPr="003F3AA8">
        <w:rPr>
          <w:rFonts w:ascii="Times New Roman" w:hAnsi="Times New Roman"/>
          <w:sz w:val="24"/>
          <w:szCs w:val="24"/>
          <w:lang w:val="sr-Cyrl-CS"/>
        </w:rPr>
        <w:t>ом</w:t>
      </w:r>
      <w:r w:rsidRPr="003F3AA8">
        <w:rPr>
          <w:rFonts w:ascii="Times New Roman" w:hAnsi="Times New Roman"/>
          <w:sz w:val="24"/>
          <w:szCs w:val="24"/>
          <w:lang w:val="sr-Latn-CS"/>
        </w:rPr>
        <w:t xml:space="preserve"> делатношћу </w:t>
      </w:r>
      <w:r w:rsidRPr="003F3AA8">
        <w:rPr>
          <w:rFonts w:ascii="Times New Roman" w:hAnsi="Times New Roman"/>
          <w:sz w:val="24"/>
          <w:szCs w:val="24"/>
          <w:lang w:val="sr-Cyrl-CS"/>
        </w:rPr>
        <w:t>на</w:t>
      </w:r>
      <w:r w:rsidRPr="003F3AA8">
        <w:rPr>
          <w:rFonts w:ascii="Times New Roman" w:hAnsi="Times New Roman"/>
          <w:sz w:val="24"/>
          <w:szCs w:val="24"/>
          <w:lang w:val="sr-Latn-CS"/>
        </w:rPr>
        <w:t xml:space="preserve"> </w:t>
      </w:r>
      <w:r w:rsidRPr="003F3AA8">
        <w:rPr>
          <w:rFonts w:ascii="Times New Roman" w:hAnsi="Times New Roman"/>
          <w:sz w:val="24"/>
          <w:szCs w:val="24"/>
          <w:lang w:val="sr-Cyrl-CS"/>
        </w:rPr>
        <w:t>високим школама струковних студија и факултетима</w:t>
      </w:r>
      <w:r w:rsidRPr="003F3AA8">
        <w:rPr>
          <w:rFonts w:ascii="Times New Roman" w:hAnsi="Times New Roman"/>
          <w:sz w:val="24"/>
          <w:szCs w:val="24"/>
          <w:lang w:val="sr-Latn-CS"/>
        </w:rPr>
        <w:t>, пословима у установама социјалне заштите, институцијама културе, у медијима, агенцијама за истраживање јавног мњења и тржишта, као и пословима у државној и пословној администрацији</w:t>
      </w:r>
      <w:r w:rsidRPr="003F3AA8">
        <w:rPr>
          <w:rFonts w:ascii="Times New Roman" w:hAnsi="Times New Roman"/>
          <w:sz w:val="24"/>
          <w:szCs w:val="24"/>
          <w:lang w:val="sr-Cyrl-CS"/>
        </w:rPr>
        <w:t xml:space="preserve">, политичким </w:t>
      </w:r>
      <w:r w:rsidRPr="003F3AA8">
        <w:rPr>
          <w:rFonts w:ascii="Times New Roman" w:hAnsi="Times New Roman"/>
          <w:sz w:val="24"/>
          <w:szCs w:val="24"/>
          <w:lang w:val="sr-Latn-CS"/>
        </w:rPr>
        <w:t>и невладиним организацијама.</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Циљеви су јасно формулисани и подразумевају стицање компетенција и вештина, које су у функцији развијања</w:t>
      </w:r>
      <w:r w:rsidRPr="003F3AA8">
        <w:rPr>
          <w:rFonts w:ascii="Times New Roman" w:hAnsi="Times New Roman"/>
          <w:sz w:val="24"/>
          <w:szCs w:val="24"/>
          <w:lang w:val="ru-RU"/>
        </w:rPr>
        <w:t xml:space="preserve"> контекстуалног аналитичког, критичког и синтетичког приступа, у односу на савремену, међународну, академску и истраживачку, социолошку праксу. </w:t>
      </w:r>
      <w:r w:rsidRPr="003F3AA8">
        <w:rPr>
          <w:rFonts w:ascii="Times New Roman" w:hAnsi="Times New Roman"/>
          <w:sz w:val="24"/>
          <w:szCs w:val="24"/>
          <w:lang w:val="uz-Cyrl-UZ"/>
        </w:rPr>
        <w:t xml:space="preserve">Један од посебних циљева, који је у складу са циљевима образовања стручњака на Филозофском факултету, је развијање свести код студената о потреби перманентног образовања и развоја друштва и културе у целини. </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Јасно је наведено које опште и предметно специфичне способности студенти стичу савладавањем овог програма. Исход процеса студирања је научник са академским образовањем, који  поседује напредна практична и теоријска знања, као и  </w:t>
      </w:r>
      <w:r w:rsidRPr="003F3AA8">
        <w:rPr>
          <w:rFonts w:ascii="Times New Roman" w:hAnsi="Times New Roman"/>
          <w:sz w:val="24"/>
          <w:szCs w:val="24"/>
          <w:lang w:val="sr-Latn-CS"/>
        </w:rPr>
        <w:t>темељно познавање и разумевање социолошких дисциплина</w:t>
      </w:r>
      <w:r w:rsidRPr="003F3AA8">
        <w:rPr>
          <w:rFonts w:ascii="Times New Roman" w:hAnsi="Times New Roman"/>
          <w:sz w:val="24"/>
          <w:szCs w:val="24"/>
          <w:lang w:val="sr-Cyrl-CS"/>
        </w:rPr>
        <w:t>.</w:t>
      </w:r>
    </w:p>
    <w:p w:rsidR="003F3AA8" w:rsidRPr="003F3AA8" w:rsidRDefault="003F3AA8" w:rsidP="003F3AA8">
      <w:pPr>
        <w:spacing w:after="120" w:line="240" w:lineRule="auto"/>
        <w:ind w:firstLine="567"/>
        <w:jc w:val="both"/>
        <w:rPr>
          <w:rFonts w:ascii="Times New Roman" w:hAnsi="Times New Roman"/>
          <w:sz w:val="24"/>
          <w:szCs w:val="24"/>
          <w:lang w:val="sr-Latn-RS"/>
        </w:rPr>
      </w:pPr>
      <w:r w:rsidRPr="003F3AA8">
        <w:rPr>
          <w:rFonts w:ascii="Times New Roman" w:hAnsi="Times New Roman"/>
          <w:sz w:val="24"/>
          <w:szCs w:val="24"/>
          <w:lang w:val="sr-Cyrl-CS"/>
        </w:rPr>
        <w:t xml:space="preserve">        </w:t>
      </w:r>
      <w:r w:rsidRPr="003F3AA8">
        <w:rPr>
          <w:rFonts w:ascii="Times New Roman" w:hAnsi="Times New Roman"/>
          <w:sz w:val="24"/>
          <w:szCs w:val="24"/>
          <w:lang w:val="uz-Cyrl-UZ"/>
        </w:rPr>
        <w:t xml:space="preserve">Свршени студенти докторских студија Социологије су способни да решавају најсложеније задатке и проблеме из ове области схваћене у најширем смислу, уз употребу сложених истраживачких и научних метода и поступака. </w:t>
      </w:r>
      <w:r w:rsidRPr="003F3AA8">
        <w:rPr>
          <w:rFonts w:ascii="Times New Roman" w:hAnsi="Times New Roman"/>
          <w:sz w:val="24"/>
          <w:szCs w:val="24"/>
          <w:lang w:val="sr-Cyrl-CS"/>
        </w:rPr>
        <w:t>Наведене компетенције су у складу са садржајем и исходима датим у курикулуму.</w:t>
      </w:r>
    </w:p>
    <w:p w:rsidR="003F3AA8" w:rsidRPr="003F3AA8" w:rsidRDefault="003F3AA8" w:rsidP="003F3AA8">
      <w:pPr>
        <w:spacing w:after="120" w:line="240" w:lineRule="auto"/>
        <w:ind w:firstLine="567"/>
        <w:jc w:val="both"/>
        <w:rPr>
          <w:rFonts w:ascii="Times New Roman" w:hAnsi="Times New Roman"/>
          <w:sz w:val="24"/>
          <w:szCs w:val="24"/>
          <w:lang w:val="sr-Cyrl-RS"/>
        </w:rPr>
      </w:pPr>
      <w:r w:rsidRPr="003F3AA8">
        <w:rPr>
          <w:rFonts w:ascii="Times New Roman" w:hAnsi="Times New Roman"/>
          <w:sz w:val="24"/>
          <w:szCs w:val="24"/>
          <w:lang w:val="sr-Cyrl-CS"/>
        </w:rPr>
        <w:t xml:space="preserve">         </w:t>
      </w:r>
      <w:r w:rsidRPr="003F3AA8">
        <w:rPr>
          <w:rFonts w:ascii="Times New Roman" w:hAnsi="Times New Roman"/>
          <w:b/>
          <w:sz w:val="24"/>
          <w:szCs w:val="24"/>
          <w:lang w:val="sr-Cyrl-CS"/>
        </w:rPr>
        <w:t>У прилогу 4.1</w:t>
      </w:r>
      <w:r w:rsidRPr="003F3AA8">
        <w:rPr>
          <w:rFonts w:ascii="Times New Roman" w:hAnsi="Times New Roman"/>
          <w:sz w:val="24"/>
          <w:szCs w:val="24"/>
          <w:lang w:val="sr-Cyrl-CS"/>
        </w:rPr>
        <w:t xml:space="preserve"> дат је Додатак дипломи на српском језику који садржи основне информације о носиоцу квалификације и нивоу квалификације. </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Курикулум студијског програма приказан у </w:t>
      </w:r>
      <w:r w:rsidRPr="003F3AA8">
        <w:rPr>
          <w:rFonts w:ascii="Times New Roman" w:hAnsi="Times New Roman"/>
          <w:b/>
          <w:sz w:val="24"/>
          <w:szCs w:val="24"/>
          <w:lang w:val="sr-Cyrl-CS"/>
        </w:rPr>
        <w:t>Табели 5.1</w:t>
      </w:r>
      <w:r w:rsidRPr="003F3AA8">
        <w:rPr>
          <w:rFonts w:ascii="Times New Roman" w:hAnsi="Times New Roman"/>
          <w:sz w:val="24"/>
          <w:szCs w:val="24"/>
          <w:lang w:val="sr-Cyrl-CS"/>
        </w:rPr>
        <w:t xml:space="preserve"> предвиђа 12  предмета, од којих су 6 обавезни, а других 6 изборни. Предмети су распоређени у 6 блокова по 12 предмета, из којих се бира по један предмет. Целокупни програм носи укупно 180 ЕСПБ. Основни облици активне наставе одређени су наставним планом као часови  </w:t>
      </w:r>
      <w:r w:rsidRPr="003F3AA8">
        <w:rPr>
          <w:rFonts w:ascii="Times New Roman" w:hAnsi="Times New Roman"/>
          <w:b/>
          <w:sz w:val="24"/>
          <w:szCs w:val="24"/>
          <w:lang w:val="sr-Cyrl-CS"/>
        </w:rPr>
        <w:t>предавања ( П ) и часови студијско истраживачког рада (СИР)</w:t>
      </w:r>
      <w:r w:rsidRPr="003F3AA8">
        <w:rPr>
          <w:rFonts w:ascii="Times New Roman" w:hAnsi="Times New Roman"/>
          <w:sz w:val="24"/>
          <w:szCs w:val="24"/>
          <w:lang w:val="sr-Cyrl-CS"/>
        </w:rPr>
        <w:t xml:space="preserve">. У току друге године студија докторанд је у обавези </w:t>
      </w:r>
      <w:r w:rsidRPr="003F3AA8">
        <w:rPr>
          <w:rFonts w:ascii="Times New Roman" w:hAnsi="Times New Roman"/>
          <w:sz w:val="24"/>
          <w:szCs w:val="24"/>
          <w:lang w:val="uz-Cyrl-UZ"/>
        </w:rPr>
        <w:t>да изради и објави два</w:t>
      </w:r>
      <w:r w:rsidRPr="003F3AA8">
        <w:rPr>
          <w:rFonts w:ascii="Times New Roman" w:hAnsi="Times New Roman"/>
          <w:sz w:val="24"/>
          <w:szCs w:val="24"/>
        </w:rPr>
        <w:t xml:space="preserve"> научн</w:t>
      </w:r>
      <w:r w:rsidRPr="003F3AA8">
        <w:rPr>
          <w:rFonts w:ascii="Times New Roman" w:hAnsi="Times New Roman"/>
          <w:sz w:val="24"/>
          <w:szCs w:val="24"/>
          <w:lang w:val="uz-Cyrl-UZ"/>
        </w:rPr>
        <w:t>а</w:t>
      </w:r>
      <w:r w:rsidRPr="003F3AA8">
        <w:rPr>
          <w:rFonts w:ascii="Times New Roman" w:hAnsi="Times New Roman"/>
          <w:sz w:val="24"/>
          <w:szCs w:val="24"/>
        </w:rPr>
        <w:t xml:space="preserve"> рада,</w:t>
      </w:r>
      <w:r w:rsidRPr="003F3AA8">
        <w:rPr>
          <w:rFonts w:ascii="Times New Roman" w:hAnsi="Times New Roman"/>
          <w:sz w:val="24"/>
          <w:szCs w:val="24"/>
          <w:lang w:val="uz-Cyrl-UZ"/>
        </w:rPr>
        <w:t xml:space="preserve"> који </w:t>
      </w:r>
      <w:r w:rsidRPr="003F3AA8">
        <w:rPr>
          <w:rFonts w:ascii="Times New Roman" w:hAnsi="Times New Roman"/>
          <w:sz w:val="24"/>
          <w:szCs w:val="24"/>
          <w:lang w:val="uz-Cyrl-UZ"/>
        </w:rPr>
        <w:lastRenderedPageBreak/>
        <w:t xml:space="preserve">носе по 10 ЕСПБ. </w:t>
      </w:r>
      <w:r w:rsidRPr="003F3AA8">
        <w:rPr>
          <w:rFonts w:ascii="Times New Roman" w:hAnsi="Times New Roman"/>
          <w:sz w:val="24"/>
          <w:szCs w:val="24"/>
          <w:lang w:val="sr-Cyrl-CS"/>
        </w:rPr>
        <w:t>Просечан број часова активне наставе на недељном нивоу је 23.33. Последња година студија на докторским студијама</w:t>
      </w: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овог програма</w:t>
      </w:r>
      <w:r w:rsidRPr="003F3AA8">
        <w:rPr>
          <w:rFonts w:ascii="Times New Roman" w:hAnsi="Times New Roman"/>
          <w:b/>
          <w:sz w:val="24"/>
          <w:szCs w:val="24"/>
          <w:lang w:val="sr-Cyrl-CS"/>
        </w:rPr>
        <w:t>,</w:t>
      </w:r>
      <w:r w:rsidRPr="003F3AA8">
        <w:rPr>
          <w:rFonts w:ascii="Times New Roman" w:hAnsi="Times New Roman"/>
          <w:sz w:val="24"/>
          <w:szCs w:val="24"/>
          <w:lang w:val="sr-Cyrl-CS"/>
        </w:rPr>
        <w:t xml:space="preserve"> усмерена је на </w:t>
      </w:r>
      <w:r w:rsidRPr="003F3AA8">
        <w:rPr>
          <w:rFonts w:ascii="Times New Roman" w:hAnsi="Times New Roman"/>
          <w:b/>
          <w:i/>
          <w:sz w:val="24"/>
          <w:szCs w:val="24"/>
          <w:lang w:val="sr-Cyrl-CS"/>
        </w:rPr>
        <w:t>Израду докторске дисертације</w:t>
      </w:r>
      <w:r w:rsidRPr="003F3AA8">
        <w:rPr>
          <w:rFonts w:ascii="Times New Roman" w:hAnsi="Times New Roman"/>
          <w:sz w:val="24"/>
          <w:szCs w:val="24"/>
          <w:lang w:val="sr-Cyrl-CS"/>
        </w:rPr>
        <w:t>, која се реализује</w:t>
      </w: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 xml:space="preserve">прво у оквиру 20 часова студијско - истраживачког рада (30 ЕСПБ), а онда даље кроз </w:t>
      </w:r>
      <w:r w:rsidRPr="003F3AA8">
        <w:rPr>
          <w:rFonts w:ascii="Times New Roman" w:hAnsi="Times New Roman"/>
          <w:b/>
          <w:i/>
          <w:sz w:val="24"/>
          <w:szCs w:val="24"/>
          <w:lang w:val="sr-Cyrl-CS"/>
        </w:rPr>
        <w:t xml:space="preserve">Израду и одбрану Докторске дисертације </w:t>
      </w:r>
      <w:r w:rsidRPr="003F3AA8">
        <w:rPr>
          <w:rFonts w:ascii="Times New Roman" w:hAnsi="Times New Roman"/>
          <w:sz w:val="24"/>
          <w:szCs w:val="24"/>
          <w:lang w:val="sr-Cyrl-CS"/>
        </w:rPr>
        <w:t>(30 ЕСПБ).</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Установа је у документацији студијског програма приложила Књигу предмета у којој је сваки предмет спецификован. Спецификације предмета обухватају опис предмета са називом, име наставника, тип предмета, годину и семестар у којем се предмет слуша, број ЕСПБ, циљ курса са очекиваним исходом, знањем и компетенцијама, предуслове за похађање предмета, садржај предмета, препоручену литературу, методе извођења наставе, начине провере знања и оцењивања. За све предмете курикулума предвиђено је праћење студената и расподела поена на предиспитне и испитне обавезе по јединственој методологији која се примењује на установи. У </w:t>
      </w:r>
      <w:r w:rsidRPr="003F3AA8">
        <w:rPr>
          <w:rFonts w:ascii="Times New Roman" w:hAnsi="Times New Roman"/>
          <w:b/>
          <w:sz w:val="24"/>
          <w:szCs w:val="24"/>
          <w:lang w:val="sr-Cyrl-CS"/>
        </w:rPr>
        <w:t xml:space="preserve">Табели 5.3 </w:t>
      </w:r>
      <w:r w:rsidRPr="003F3AA8">
        <w:rPr>
          <w:rFonts w:ascii="Times New Roman" w:hAnsi="Times New Roman"/>
          <w:sz w:val="24"/>
          <w:szCs w:val="24"/>
          <w:lang w:val="sr-Cyrl-CS"/>
        </w:rPr>
        <w:t>дати су јасно формулисани</w:t>
      </w: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захтеви за израду докторске дисертације.</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Студијски програм докторских студија – </w:t>
      </w:r>
      <w:r w:rsidRPr="003F3AA8">
        <w:rPr>
          <w:rFonts w:ascii="Times New Roman" w:hAnsi="Times New Roman"/>
          <w:b/>
          <w:bCs/>
          <w:sz w:val="24"/>
          <w:szCs w:val="24"/>
          <w:lang w:val="sr-Cyrl-CS"/>
        </w:rPr>
        <w:t>СОЦИОЛОГИЈА</w:t>
      </w:r>
      <w:r w:rsidRPr="003F3AA8">
        <w:rPr>
          <w:rFonts w:ascii="Times New Roman" w:hAnsi="Times New Roman"/>
          <w:sz w:val="24"/>
          <w:szCs w:val="24"/>
          <w:lang w:val="sr-Cyrl-CS"/>
        </w:rPr>
        <w:t xml:space="preserve"> коренспондира са савременим светским токовима научне праксе. Установа је документовала упоредивост програма </w:t>
      </w:r>
      <w:r w:rsidRPr="003F3AA8">
        <w:rPr>
          <w:rFonts w:ascii="Times New Roman" w:hAnsi="Times New Roman"/>
          <w:sz w:val="24"/>
          <w:szCs w:val="24"/>
          <w:lang w:val="uz-Cyrl-UZ"/>
        </w:rPr>
        <w:t>с</w:t>
      </w:r>
      <w:r w:rsidRPr="003F3AA8">
        <w:rPr>
          <w:rFonts w:ascii="Times New Roman" w:hAnsi="Times New Roman"/>
          <w:sz w:val="24"/>
          <w:szCs w:val="24"/>
        </w:rPr>
        <w:t>a</w:t>
      </w:r>
      <w:r w:rsidRPr="003F3AA8">
        <w:rPr>
          <w:rFonts w:ascii="Times New Roman" w:hAnsi="Times New Roman"/>
          <w:sz w:val="24"/>
          <w:szCs w:val="24"/>
          <w:lang w:val="sr-Cyrl-CS"/>
        </w:rPr>
        <w:t xml:space="preserve"> студијама социологије на универзитетима у Сједињеним државама, али не и са студијским програмима из европског образовног простора.</w:t>
      </w:r>
    </w:p>
    <w:p w:rsidR="003F3AA8" w:rsidRPr="003F3AA8" w:rsidRDefault="003F3AA8" w:rsidP="003F3AA8">
      <w:pPr>
        <w:spacing w:after="120" w:line="240" w:lineRule="auto"/>
        <w:ind w:firstLine="567"/>
        <w:jc w:val="both"/>
        <w:rPr>
          <w:rFonts w:ascii="Times New Roman" w:hAnsi="Times New Roman"/>
          <w:sz w:val="24"/>
          <w:szCs w:val="24"/>
          <w:lang w:val="uz-Cyrl-UZ"/>
        </w:rPr>
      </w:pPr>
      <w:r w:rsidRPr="003F3AA8">
        <w:rPr>
          <w:rFonts w:ascii="Times New Roman" w:hAnsi="Times New Roman"/>
          <w:sz w:val="24"/>
          <w:szCs w:val="24"/>
          <w:lang w:val="sr-Cyrl-CS"/>
        </w:rPr>
        <w:t xml:space="preserve">          На студијски програм докторских студија – </w:t>
      </w:r>
      <w:r w:rsidRPr="003F3AA8">
        <w:rPr>
          <w:rFonts w:ascii="Times New Roman" w:hAnsi="Times New Roman"/>
          <w:b/>
          <w:bCs/>
          <w:sz w:val="24"/>
          <w:szCs w:val="24"/>
          <w:lang w:val="sr-Cyrl-CS"/>
        </w:rPr>
        <w:t>СОЦИОЛОГИЈЕ</w:t>
      </w:r>
      <w:r w:rsidRPr="003F3AA8">
        <w:rPr>
          <w:rFonts w:ascii="Times New Roman" w:hAnsi="Times New Roman"/>
          <w:sz w:val="24"/>
          <w:szCs w:val="24"/>
          <w:lang w:val="sr-Cyrl-CS"/>
        </w:rPr>
        <w:t xml:space="preserve"> је планиран упис 5 студента, што је у складу са просторним, материјалним  и кадровским условима којима установа располаже. </w:t>
      </w:r>
      <w:r w:rsidRPr="003F3AA8">
        <w:rPr>
          <w:rFonts w:ascii="Times New Roman" w:hAnsi="Times New Roman"/>
          <w:sz w:val="24"/>
          <w:szCs w:val="24"/>
          <w:lang w:val="sr-Latn-CS"/>
        </w:rPr>
        <w:t>Упис канди</w:t>
      </w:r>
      <w:r w:rsidRPr="003F3AA8">
        <w:rPr>
          <w:rFonts w:ascii="Times New Roman" w:hAnsi="Times New Roman"/>
          <w:sz w:val="24"/>
          <w:szCs w:val="24"/>
          <w:lang w:val="sr-Cyrl-CS"/>
        </w:rPr>
        <w:t>д</w:t>
      </w:r>
      <w:r w:rsidRPr="003F3AA8">
        <w:rPr>
          <w:rFonts w:ascii="Times New Roman" w:hAnsi="Times New Roman"/>
          <w:sz w:val="24"/>
          <w:szCs w:val="24"/>
          <w:lang w:val="sr-Latn-CS"/>
        </w:rPr>
        <w:t>ата спроводи се на основу конкурса и ранг</w:t>
      </w:r>
      <w:r w:rsidRPr="003F3AA8">
        <w:rPr>
          <w:rFonts w:ascii="Times New Roman" w:hAnsi="Times New Roman"/>
          <w:sz w:val="24"/>
          <w:szCs w:val="24"/>
          <w:lang w:val="sr-Cyrl-CS"/>
        </w:rPr>
        <w:t>-</w:t>
      </w:r>
      <w:r w:rsidRPr="003F3AA8">
        <w:rPr>
          <w:rFonts w:ascii="Times New Roman" w:hAnsi="Times New Roman"/>
          <w:sz w:val="24"/>
          <w:szCs w:val="24"/>
          <w:lang w:val="sr-Latn-CS"/>
        </w:rPr>
        <w:t>листе примљених кандидата.</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Упис на докторске студије, оцењивање, избор ментора, процедуре пријаве и одбране докторске дисертације и друге процедуре и правила важна за функционисање студија су регулисани општим актима Универзитета у Новом Саду и Филозофског факултета.    </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За реализацију студијског програма Установа је навела 10 наставника, свих десет ангажованих са пуним радним временом. По подацима из електронског формулара просечно оптерећење наставника на програму је 1.33 часа. Ни један од ангажованих наставника, на овој, као ни укупно на свим високошколским установама у Србији, на којима евентуално реализује наставу, фондом часова не прелази ограничење од 12 часова на недељном нивоу.</w:t>
      </w:r>
    </w:p>
    <w:p w:rsidR="003F3AA8" w:rsidRPr="003F3AA8" w:rsidRDefault="003F3AA8" w:rsidP="003F3AA8">
      <w:pPr>
        <w:spacing w:after="120" w:line="240" w:lineRule="auto"/>
        <w:ind w:firstLine="567"/>
        <w:jc w:val="both"/>
        <w:rPr>
          <w:rFonts w:ascii="Times New Roman" w:hAnsi="Times New Roman"/>
          <w:b/>
          <w:sz w:val="24"/>
          <w:szCs w:val="24"/>
          <w:lang w:val="sr-Cyrl-CS"/>
        </w:rPr>
      </w:pPr>
      <w:r w:rsidRPr="003F3AA8">
        <w:rPr>
          <w:rFonts w:ascii="Times New Roman" w:hAnsi="Times New Roman"/>
          <w:sz w:val="24"/>
          <w:szCs w:val="24"/>
          <w:lang w:val="sr-Cyrl-CS"/>
        </w:rPr>
        <w:t xml:space="preserve">          Стручно тело Факултета техничких наука је именовало 6 ментора одговарајућих квалификација и референца (</w:t>
      </w:r>
      <w:r w:rsidRPr="003F3AA8">
        <w:rPr>
          <w:rFonts w:ascii="Times New Roman" w:hAnsi="Times New Roman"/>
          <w:b/>
          <w:sz w:val="24"/>
          <w:szCs w:val="24"/>
          <w:lang w:val="sr-Cyrl-CS"/>
        </w:rPr>
        <w:t>табели 9.5</w:t>
      </w:r>
      <w:r w:rsidRPr="003F3AA8">
        <w:rPr>
          <w:rFonts w:ascii="Times New Roman" w:hAnsi="Times New Roman"/>
          <w:sz w:val="24"/>
          <w:szCs w:val="24"/>
          <w:lang w:val="sr-Cyrl-CS"/>
        </w:rPr>
        <w:t>) и то су:</w:t>
      </w: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 xml:space="preserve">:  </w:t>
      </w:r>
      <w:r w:rsidRPr="003F3AA8">
        <w:rPr>
          <w:rFonts w:ascii="Times New Roman" w:hAnsi="Times New Roman"/>
          <w:b/>
          <w:sz w:val="24"/>
          <w:szCs w:val="24"/>
          <w:lang w:val="sr-Cyrl-CS"/>
        </w:rPr>
        <w:t xml:space="preserve">Жолт Л. Лазар,  Миленковић Д. Павле,  Милошевић В. Божо, Шкорић М. Марко, Соколовска Т. Валентина и </w:t>
      </w:r>
      <w:r w:rsidRPr="003F3AA8">
        <w:rPr>
          <w:rFonts w:ascii="Times New Roman" w:hAnsi="Times New Roman"/>
          <w:b/>
          <w:sz w:val="24"/>
          <w:szCs w:val="24"/>
          <w:lang w:val="uz-Cyrl-UZ"/>
        </w:rPr>
        <w:t>Пушић М. Љубинко</w:t>
      </w:r>
      <w:r w:rsidRPr="003F3AA8">
        <w:rPr>
          <w:rFonts w:ascii="Times New Roman" w:hAnsi="Times New Roman"/>
          <w:b/>
          <w:sz w:val="24"/>
          <w:szCs w:val="24"/>
          <w:lang w:val="sr-Cyrl-CS"/>
        </w:rPr>
        <w:t>.</w:t>
      </w:r>
    </w:p>
    <w:p w:rsidR="003F3AA8" w:rsidRPr="003F3AA8" w:rsidRDefault="003F3AA8" w:rsidP="003F3AA8">
      <w:pPr>
        <w:spacing w:after="120" w:line="240" w:lineRule="auto"/>
        <w:ind w:firstLine="567"/>
        <w:jc w:val="both"/>
        <w:rPr>
          <w:rFonts w:ascii="Times New Roman" w:hAnsi="Times New Roman"/>
          <w:b/>
          <w:sz w:val="24"/>
          <w:szCs w:val="24"/>
          <w:u w:val="single"/>
          <w:lang w:val="sr-Latn-RS"/>
        </w:rPr>
      </w:pPr>
      <w:r w:rsidRPr="003F3AA8">
        <w:rPr>
          <w:rFonts w:ascii="Times New Roman" w:hAnsi="Times New Roman"/>
          <w:sz w:val="24"/>
          <w:szCs w:val="24"/>
          <w:lang w:val="sr-Cyrl-CS"/>
        </w:rPr>
        <w:t xml:space="preserve">       На основу података у документацији </w:t>
      </w:r>
      <w:r w:rsidRPr="003F3AA8">
        <w:rPr>
          <w:rFonts w:ascii="Times New Roman" w:hAnsi="Times New Roman"/>
          <w:b/>
          <w:sz w:val="24"/>
          <w:szCs w:val="24"/>
          <w:lang w:val="sr-Cyrl-CS"/>
        </w:rPr>
        <w:t xml:space="preserve">( </w:t>
      </w:r>
      <w:hyperlink r:id="rId9" w:history="1">
        <w:r w:rsidRPr="003F3AA8">
          <w:rPr>
            <w:rStyle w:val="Hyperlink"/>
            <w:rFonts w:ascii="Times New Roman" w:hAnsi="Times New Roman"/>
            <w:b/>
            <w:sz w:val="24"/>
            <w:szCs w:val="24"/>
            <w:lang w:val="sr-Cyrl-CS"/>
          </w:rPr>
          <w:t>Књига наставника</w:t>
        </w:r>
      </w:hyperlink>
      <w:r w:rsidRPr="003F3AA8">
        <w:rPr>
          <w:rFonts w:ascii="Times New Roman" w:hAnsi="Times New Roman"/>
          <w:sz w:val="24"/>
          <w:szCs w:val="24"/>
          <w:lang w:val="sr-Cyrl-CS"/>
        </w:rPr>
        <w:t xml:space="preserve">) - Научне, уметничке и стручне квалификације наставника и задужења у настави, може се закључити да квалификације наставног особља углавном одговарају образовно-уметничком, односно образовно-научном пољу, и нивоу њиховог задужења. </w:t>
      </w:r>
      <w:r w:rsidRPr="003F3AA8">
        <w:rPr>
          <w:rFonts w:ascii="Times New Roman" w:hAnsi="Times New Roman"/>
          <w:b/>
          <w:sz w:val="24"/>
          <w:szCs w:val="24"/>
          <w:u w:val="single"/>
          <w:lang w:val="sr-Cyrl-CS"/>
        </w:rPr>
        <w:t xml:space="preserve"> </w:t>
      </w:r>
    </w:p>
    <w:p w:rsidR="003F3AA8" w:rsidRPr="003F3AA8" w:rsidRDefault="003F3AA8" w:rsidP="003F3AA8">
      <w:pPr>
        <w:spacing w:after="120" w:line="240" w:lineRule="auto"/>
        <w:ind w:firstLine="567"/>
        <w:jc w:val="both"/>
        <w:rPr>
          <w:rFonts w:ascii="Times New Roman" w:hAnsi="Times New Roman"/>
          <w:b/>
          <w:sz w:val="24"/>
          <w:szCs w:val="24"/>
          <w:lang w:val="sr-Cyrl-CS"/>
        </w:rPr>
      </w:pP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 xml:space="preserve">Потребни подаци о простору и опреми дати су на нивоу установе. </w:t>
      </w:r>
      <w:r w:rsidRPr="003F3AA8">
        <w:rPr>
          <w:rFonts w:ascii="Times New Roman" w:hAnsi="Times New Roman"/>
          <w:b/>
          <w:bCs/>
          <w:sz w:val="24"/>
          <w:szCs w:val="24"/>
          <w:lang w:val="sr-Cyrl-CS"/>
        </w:rPr>
        <w:t xml:space="preserve">Филозофски факултет </w:t>
      </w:r>
      <w:r w:rsidRPr="003F3AA8">
        <w:rPr>
          <w:rFonts w:ascii="Times New Roman" w:hAnsi="Times New Roman"/>
          <w:sz w:val="24"/>
          <w:szCs w:val="24"/>
          <w:lang w:val="sr-Cyrl-CS"/>
        </w:rPr>
        <w:t xml:space="preserve">располаже простором за наставу укупне површине 12 892.72 м2, од чега је за реализацију наставе обезбеђено 8145.91м2, односно (у односу на укупан број студената на установи) 2.14м2 по студенту. За потребе реализације образовног процеса студијског програма наведене су амфитеатри, учионице, </w:t>
      </w:r>
      <w:r w:rsidRPr="003F3AA8">
        <w:rPr>
          <w:rFonts w:ascii="Times New Roman" w:hAnsi="Times New Roman"/>
          <w:sz w:val="24"/>
          <w:szCs w:val="24"/>
          <w:lang w:val="sr-Cyrl-CS"/>
        </w:rPr>
        <w:lastRenderedPageBreak/>
        <w:t>лабораторије, учионице, библиотека, читаоница и друге релевантне просторије ( </w:t>
      </w:r>
      <w:r w:rsidRPr="003F3AA8">
        <w:rPr>
          <w:rFonts w:ascii="Times New Roman" w:hAnsi="Times New Roman"/>
          <w:b/>
          <w:bCs/>
          <w:sz w:val="24"/>
          <w:szCs w:val="24"/>
          <w:lang w:val="sr-Cyrl-CS"/>
        </w:rPr>
        <w:t>прилог 10.1</w:t>
      </w:r>
      <w:r w:rsidRPr="003F3AA8">
        <w:rPr>
          <w:rFonts w:ascii="Times New Roman" w:hAnsi="Times New Roman"/>
          <w:sz w:val="24"/>
          <w:szCs w:val="24"/>
          <w:lang w:val="sr-Cyrl-CS"/>
        </w:rPr>
        <w:t>). </w:t>
      </w:r>
    </w:p>
    <w:p w:rsidR="003F3AA8" w:rsidRPr="003F3AA8" w:rsidRDefault="003F3AA8" w:rsidP="003F3AA8">
      <w:pPr>
        <w:spacing w:after="120" w:line="240" w:lineRule="auto"/>
        <w:ind w:firstLine="567"/>
        <w:jc w:val="both"/>
        <w:rPr>
          <w:rFonts w:ascii="Times New Roman" w:hAnsi="Times New Roman"/>
          <w:sz w:val="24"/>
          <w:szCs w:val="24"/>
          <w:lang w:val="ru-RU"/>
        </w:rPr>
      </w:pPr>
      <w:r w:rsidRPr="003F3AA8">
        <w:rPr>
          <w:rFonts w:ascii="Times New Roman" w:hAnsi="Times New Roman"/>
          <w:sz w:val="24"/>
          <w:szCs w:val="24"/>
          <w:lang w:val="sr-Cyrl-CS"/>
        </w:rPr>
        <w:t xml:space="preserve">          У опису за </w:t>
      </w:r>
      <w:r w:rsidRPr="003F3AA8">
        <w:rPr>
          <w:rFonts w:ascii="Times New Roman" w:hAnsi="Times New Roman"/>
          <w:b/>
          <w:sz w:val="24"/>
          <w:szCs w:val="24"/>
          <w:lang w:val="sr-Cyrl-CS"/>
        </w:rPr>
        <w:t>Стандард 10</w:t>
      </w:r>
      <w:r w:rsidRPr="003F3AA8">
        <w:rPr>
          <w:rFonts w:ascii="Times New Roman" w:hAnsi="Times New Roman"/>
          <w:sz w:val="24"/>
          <w:szCs w:val="24"/>
          <w:lang w:val="sr-Cyrl-CS"/>
        </w:rPr>
        <w:t xml:space="preserve"> установа наводи да поседује библиотечки фонд  релевантан за студијски програм, и да обезбеђује покривеност свих предмета одговарајућом </w:t>
      </w:r>
      <w:r w:rsidRPr="003F3AA8">
        <w:rPr>
          <w:rFonts w:ascii="Times New Roman" w:hAnsi="Times New Roman"/>
          <w:sz w:val="24"/>
          <w:szCs w:val="24"/>
          <w:lang w:val="ru-RU"/>
        </w:rPr>
        <w:t>уџбеничк</w:t>
      </w:r>
      <w:r w:rsidRPr="003F3AA8">
        <w:rPr>
          <w:rFonts w:ascii="Times New Roman" w:hAnsi="Times New Roman"/>
          <w:sz w:val="24"/>
          <w:szCs w:val="24"/>
          <w:lang w:val="sr-Cyrl-CS"/>
        </w:rPr>
        <w:t>ом</w:t>
      </w:r>
      <w:r w:rsidRPr="003F3AA8">
        <w:rPr>
          <w:rFonts w:ascii="Times New Roman" w:hAnsi="Times New Roman"/>
          <w:sz w:val="24"/>
          <w:szCs w:val="24"/>
          <w:lang w:val="ru-RU"/>
        </w:rPr>
        <w:t xml:space="preserve"> литератур</w:t>
      </w:r>
      <w:r w:rsidRPr="003F3AA8">
        <w:rPr>
          <w:rFonts w:ascii="Times New Roman" w:hAnsi="Times New Roman"/>
          <w:sz w:val="24"/>
          <w:szCs w:val="24"/>
          <w:lang w:val="sr-Cyrl-CS"/>
        </w:rPr>
        <w:t>ом</w:t>
      </w:r>
      <w:r w:rsidRPr="003F3AA8">
        <w:rPr>
          <w:rFonts w:ascii="Times New Roman" w:hAnsi="Times New Roman"/>
          <w:sz w:val="24"/>
          <w:szCs w:val="24"/>
          <w:lang w:val="ru-RU"/>
        </w:rPr>
        <w:t>, учил</w:t>
      </w:r>
      <w:r w:rsidRPr="003F3AA8">
        <w:rPr>
          <w:rFonts w:ascii="Times New Roman" w:hAnsi="Times New Roman"/>
          <w:sz w:val="24"/>
          <w:szCs w:val="24"/>
          <w:lang w:val="sr-Cyrl-CS"/>
        </w:rPr>
        <w:t>има</w:t>
      </w:r>
      <w:r w:rsidRPr="003F3AA8">
        <w:rPr>
          <w:rFonts w:ascii="Times New Roman" w:hAnsi="Times New Roman"/>
          <w:sz w:val="24"/>
          <w:szCs w:val="24"/>
          <w:lang w:val="ru-RU"/>
        </w:rPr>
        <w:t xml:space="preserve"> и помоћн</w:t>
      </w:r>
      <w:r w:rsidRPr="003F3AA8">
        <w:rPr>
          <w:rFonts w:ascii="Times New Roman" w:hAnsi="Times New Roman"/>
          <w:sz w:val="24"/>
          <w:szCs w:val="24"/>
          <w:lang w:val="sr-Cyrl-CS"/>
        </w:rPr>
        <w:t>им</w:t>
      </w:r>
      <w:r w:rsidRPr="003F3AA8">
        <w:rPr>
          <w:rFonts w:ascii="Times New Roman" w:hAnsi="Times New Roman"/>
          <w:sz w:val="24"/>
          <w:szCs w:val="24"/>
          <w:lang w:val="ru-RU"/>
        </w:rPr>
        <w:t xml:space="preserve"> средств</w:t>
      </w:r>
      <w:r w:rsidRPr="003F3AA8">
        <w:rPr>
          <w:rFonts w:ascii="Times New Roman" w:hAnsi="Times New Roman"/>
          <w:sz w:val="24"/>
          <w:szCs w:val="24"/>
          <w:lang w:val="sr-Cyrl-CS"/>
        </w:rPr>
        <w:t xml:space="preserve">има, која су </w:t>
      </w:r>
      <w:r w:rsidRPr="003F3AA8">
        <w:rPr>
          <w:rFonts w:ascii="Times New Roman" w:hAnsi="Times New Roman"/>
          <w:sz w:val="24"/>
          <w:szCs w:val="24"/>
          <w:lang w:val="ru-RU"/>
        </w:rPr>
        <w:t xml:space="preserve">расположива на време и у довољном броју за нормално одвијање наставног процеса тог студијског програма. </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sr-Cyrl-CS"/>
        </w:rPr>
        <w:t xml:space="preserve">         </w:t>
      </w: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 xml:space="preserve">У циљу обезбеђења квалитета и унапређења наставног процеса и услова студирања, на </w:t>
      </w:r>
      <w:r w:rsidRPr="003F3AA8">
        <w:rPr>
          <w:rFonts w:ascii="Times New Roman" w:hAnsi="Times New Roman"/>
          <w:b/>
          <w:sz w:val="24"/>
          <w:szCs w:val="24"/>
          <w:lang w:val="sr-Cyrl-CS"/>
        </w:rPr>
        <w:t xml:space="preserve">Филозофском факултету </w:t>
      </w:r>
      <w:r w:rsidRPr="003F3AA8">
        <w:rPr>
          <w:rFonts w:ascii="Times New Roman" w:hAnsi="Times New Roman"/>
          <w:sz w:val="24"/>
          <w:szCs w:val="24"/>
          <w:lang w:val="sr-Cyrl-CS"/>
        </w:rPr>
        <w:t>је конституисана Комисија за контролу квалитета наставе која има 25 чланова, а од којих су 2 представници студената. Установа редовно, систематично и у предвиђеним интервалима спроводи контролу квалитета студијског програма, која обухвата процесе самовредновања и спољашње провере квалитета, и обавља је у  предвиђеним интервалима.</w:t>
      </w:r>
    </w:p>
    <w:p w:rsidR="003F3AA8" w:rsidRPr="003F3AA8" w:rsidRDefault="003F3AA8" w:rsidP="003F3AA8">
      <w:pPr>
        <w:spacing w:after="120" w:line="240" w:lineRule="auto"/>
        <w:ind w:firstLine="567"/>
        <w:jc w:val="both"/>
        <w:rPr>
          <w:rFonts w:ascii="Times New Roman" w:hAnsi="Times New Roman"/>
          <w:sz w:val="24"/>
          <w:szCs w:val="24"/>
          <w:lang w:val="sr-Cyrl-CS"/>
        </w:rPr>
      </w:pPr>
      <w:r w:rsidRPr="003F3AA8">
        <w:rPr>
          <w:rFonts w:ascii="Times New Roman" w:hAnsi="Times New Roman"/>
          <w:sz w:val="24"/>
          <w:szCs w:val="24"/>
          <w:lang w:val="uz-Cyrl-UZ"/>
        </w:rPr>
        <w:t xml:space="preserve">          Наставно-научно веће Филозофског факултета усвојило је на седници одржаној 7. новембра 2014. године предлог Етичког кодекса и Правилника о примени Етичког кодекса Филозофског факултета и проследило документе Одбору за етичка питања Универзитета у Новом Саду. На истој седници изабрани су и чланови Етичке комисије Филозофског факултета.</w:t>
      </w:r>
    </w:p>
    <w:p w:rsidR="003F3AA8" w:rsidRPr="003F3AA8" w:rsidRDefault="003F3AA8" w:rsidP="003F3AA8">
      <w:pPr>
        <w:spacing w:after="120" w:line="240" w:lineRule="auto"/>
        <w:ind w:firstLine="567"/>
        <w:jc w:val="both"/>
        <w:rPr>
          <w:rFonts w:ascii="Times New Roman" w:hAnsi="Times New Roman"/>
          <w:b/>
          <w:sz w:val="24"/>
          <w:szCs w:val="24"/>
          <w:lang w:val="sr-Cyrl-CS"/>
        </w:rPr>
      </w:pPr>
      <w:r w:rsidRPr="003F3AA8">
        <w:rPr>
          <w:rFonts w:ascii="Times New Roman" w:hAnsi="Times New Roman"/>
          <w:b/>
          <w:sz w:val="24"/>
          <w:szCs w:val="24"/>
          <w:lang w:val="sr-Cyrl-CS"/>
        </w:rPr>
        <w:t xml:space="preserve">         </w:t>
      </w:r>
      <w:r w:rsidRPr="003F3AA8">
        <w:rPr>
          <w:rFonts w:ascii="Times New Roman" w:hAnsi="Times New Roman"/>
          <w:sz w:val="24"/>
          <w:szCs w:val="24"/>
          <w:lang w:val="sr-Cyrl-CS"/>
        </w:rPr>
        <w:t>Установа све информације о начину и режиму студирања представља путем свог интернет сајта, штампане брошуре – Информатора, и огласне табле, на којима се могу сазнати релевантни подаци о Установи, студијским програмима и ангажованом наставном особљу.</w:t>
      </w:r>
    </w:p>
    <w:p w:rsidR="00A07D15" w:rsidRDefault="003F3AA8"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После достављања документација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b/>
          <w:sz w:val="24"/>
          <w:szCs w:val="24"/>
          <w:lang w:val="sr-Latn-CS"/>
        </w:rPr>
        <w:t>УНИВЕРЗИТЕТ У НОВОМ САДУ-ФИЛОЗОФСКИ ФАКУЛТЕТ</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у оквиру образовно-научног поља поља друштвено-хуманистичких наука</w:t>
      </w:r>
      <w:r>
        <w:rPr>
          <w:rFonts w:ascii="Times New Roman" w:hAnsi="Times New Roman"/>
          <w:sz w:val="24"/>
        </w:rPr>
        <w:t xml:space="preserve"> наука отклонила поменуте недостатке из Акта упозорења и те да ИСПУЊАВА прописане стандарде у погледу квалитета студијског програма </w:t>
      </w:r>
    </w:p>
    <w:p w:rsidR="0038116A" w:rsidRPr="003F3AA8" w:rsidRDefault="00A07D15" w:rsidP="003F3AA8">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3F3AA8">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F3AA8">
        <w:rPr>
          <w:rFonts w:ascii="Times New Roman" w:hAnsi="Times New Roman"/>
          <w:sz w:val="24"/>
        </w:rPr>
        <w:t>за студијски програм Докторске студије - СОЦИОЛОГИЈА</w:t>
      </w:r>
      <w:r w:rsidR="0038116A">
        <w:rPr>
          <w:rFonts w:ascii="Times New Roman" w:hAnsi="Times New Roman"/>
          <w:sz w:val="24"/>
        </w:rPr>
        <w:t xml:space="preserve"> </w:t>
      </w:r>
      <w:r w:rsidR="003F3AA8">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3F3AA8">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Pr="003F3AA8" w:rsidRDefault="0038116A" w:rsidP="003F3AA8">
      <w:pPr>
        <w:spacing w:after="120" w:line="240" w:lineRule="auto"/>
        <w:ind w:firstLine="567"/>
        <w:rPr>
          <w:rFonts w:ascii="Times New Roman" w:hAnsi="Times New Roman"/>
          <w:sz w:val="24"/>
          <w:lang w:val="sr-Latn-R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w:t>
      </w:r>
      <w:r w:rsidR="003F3AA8">
        <w:rPr>
          <w:rFonts w:ascii="Times New Roman" w:hAnsi="Times New Roman"/>
          <w:sz w:val="24"/>
          <w:lang w:val="sr-Cyrl-CS"/>
        </w:rPr>
        <w:t>оку од 30 дана од дана пријема.</w:t>
      </w:r>
      <w:bookmarkStart w:id="4" w:name="_GoBack"/>
      <w:bookmarkEnd w:id="4"/>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3F3AA8">
        <w:rPr>
          <w:rFonts w:ascii="Times New Roman" w:hAnsi="Times New Roman"/>
          <w:noProof/>
          <w:sz w:val="24"/>
          <w:lang w:val="sr-Latn-RS" w:eastAsia="sr-Latn-RS"/>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3F3AA8">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F3AA8">
      <w:pPr>
        <w:spacing w:after="120" w:line="240" w:lineRule="auto"/>
        <w:ind w:firstLine="709"/>
        <w:jc w:val="both"/>
        <w:rPr>
          <w:rFonts w:ascii="Times New Roman" w:hAnsi="Times New Roman"/>
          <w:sz w:val="24"/>
          <w:lang w:val="sr-Latn-CS"/>
        </w:rPr>
      </w:pPr>
      <w:bookmarkStart w:id="5" w:name="OLE_LINK14"/>
      <w:bookmarkStart w:id="6" w:name="OLE_LINK15"/>
      <w:r>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r>
        <w:rPr>
          <w:rFonts w:ascii="Times New Roman" w:hAnsi="Times New Roman"/>
          <w:sz w:val="24"/>
        </w:rPr>
        <w:t>Зорана Ђинђића 2</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5"/>
      <w:bookmarkEnd w:id="6"/>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100237441</w:t>
      </w:r>
      <w:r w:rsidR="0038116A">
        <w:rPr>
          <w:rFonts w:ascii="Times New Roman" w:hAnsi="Times New Roman"/>
          <w:sz w:val="24"/>
          <w:lang w:val="sr-Cyrl-CS"/>
        </w:rPr>
        <w:t xml:space="preserve">, Матични број: </w:t>
      </w:r>
      <w:r>
        <w:rPr>
          <w:rFonts w:ascii="Times New Roman" w:hAnsi="Times New Roman"/>
          <w:sz w:val="24"/>
        </w:rPr>
        <w:t>08067074</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7" w:name="OLE_LINK7"/>
      <w:bookmarkStart w:id="8" w:name="OLE_LINK11"/>
      <w:r w:rsidR="0038116A">
        <w:rPr>
          <w:rFonts w:ascii="Times New Roman" w:hAnsi="Times New Roman"/>
          <w:sz w:val="24"/>
          <w:lang w:val="sr-Cyrl-CS"/>
        </w:rPr>
        <w:t>д</w:t>
      </w:r>
      <w:bookmarkEnd w:id="7"/>
      <w:bookmarkEnd w:id="8"/>
      <w:r w:rsidR="0038116A">
        <w:rPr>
          <w:rFonts w:ascii="Times New Roman" w:hAnsi="Times New Roman"/>
          <w:sz w:val="24"/>
          <w:lang w:val="sr-Cyrl-CS"/>
        </w:rPr>
        <w:t xml:space="preserve">итацију </w:t>
      </w:r>
      <w:bookmarkStart w:id="9" w:name="OLE_LINK20"/>
      <w:bookmarkStart w:id="10" w:name="OLE_LINK21"/>
      <w:r w:rsidR="0038116A">
        <w:rPr>
          <w:rFonts w:ascii="Times New Roman" w:hAnsi="Times New Roman"/>
          <w:sz w:val="24"/>
          <w:lang w:val="sr-Cyrl-CS"/>
        </w:rPr>
        <w:t>високошколских установа</w:t>
      </w:r>
      <w:bookmarkEnd w:id="9"/>
      <w:bookmarkEnd w:id="10"/>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Докторске студије - СОЦИОЛОГИЈА</w:t>
      </w:r>
      <w:r>
        <w:rPr>
          <w:rFonts w:ascii="Times New Roman" w:hAnsi="Times New Roman"/>
          <w:sz w:val="24"/>
        </w:rPr>
        <w:t xml:space="preserve"> у оквиру поља друштвено-хуманистичких наука и то за 5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3F3AA8">
              <w:rPr>
                <w:rFonts w:ascii="Times New Roman" w:hAnsi="Times New Roman"/>
                <w:sz w:val="24"/>
                <w:lang w:val="sr-Latn-CS"/>
              </w:rPr>
              <w:t>612-00-00887/2013-04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3F3AA8">
              <w:rPr>
                <w:rFonts w:ascii="Times New Roman" w:hAnsi="Times New Roman"/>
                <w:sz w:val="24"/>
                <w:lang w:val="sr-Latn-CS"/>
              </w:rPr>
              <w:t>12.12.2014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AA8"/>
    <w:rsid w:val="00050E9C"/>
    <w:rsid w:val="000C2782"/>
    <w:rsid w:val="000C3AF3"/>
    <w:rsid w:val="002F49CC"/>
    <w:rsid w:val="0032135F"/>
    <w:rsid w:val="0038116A"/>
    <w:rsid w:val="00381277"/>
    <w:rsid w:val="003F3AA8"/>
    <w:rsid w:val="004306FB"/>
    <w:rsid w:val="004D0607"/>
    <w:rsid w:val="00505735"/>
    <w:rsid w:val="00505B4F"/>
    <w:rsid w:val="005076E5"/>
    <w:rsid w:val="00522452"/>
    <w:rsid w:val="005446E8"/>
    <w:rsid w:val="005865E1"/>
    <w:rsid w:val="005D721D"/>
    <w:rsid w:val="0060172A"/>
    <w:rsid w:val="0060653D"/>
    <w:rsid w:val="00647638"/>
    <w:rsid w:val="006E1271"/>
    <w:rsid w:val="007C0F08"/>
    <w:rsid w:val="007D4362"/>
    <w:rsid w:val="007E20EC"/>
    <w:rsid w:val="007F6501"/>
    <w:rsid w:val="008B3058"/>
    <w:rsid w:val="008C629A"/>
    <w:rsid w:val="008E0802"/>
    <w:rsid w:val="0090096A"/>
    <w:rsid w:val="00906010"/>
    <w:rsid w:val="00935682"/>
    <w:rsid w:val="009D250A"/>
    <w:rsid w:val="009E7341"/>
    <w:rsid w:val="00A00141"/>
    <w:rsid w:val="00A04CC9"/>
    <w:rsid w:val="00A07D15"/>
    <w:rsid w:val="00AB6DE5"/>
    <w:rsid w:val="00B0755E"/>
    <w:rsid w:val="00B375B5"/>
    <w:rsid w:val="00BA23E3"/>
    <w:rsid w:val="00BA7811"/>
    <w:rsid w:val="00BC388D"/>
    <w:rsid w:val="00BF726F"/>
    <w:rsid w:val="00C33ACD"/>
    <w:rsid w:val="00CD4A5B"/>
    <w:rsid w:val="00D77BD1"/>
    <w:rsid w:val="00D854D0"/>
    <w:rsid w:val="00D9722A"/>
    <w:rsid w:val="00E5596B"/>
    <w:rsid w:val="00E5610D"/>
    <w:rsid w:val="00E73A32"/>
    <w:rsid w:val="00ED4E29"/>
    <w:rsid w:val="00F840BC"/>
    <w:rsid w:val="00FB5965"/>
    <w:rsid w:val="00FE1B96"/>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Hyperlink">
    <w:name w:val="Hyperlink"/>
    <w:basedOn w:val="DefaultParagraphFont"/>
    <w:uiPriority w:val="99"/>
    <w:unhideWhenUsed/>
    <w:rsid w:val="003F3AA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Hyperlink">
    <w:name w:val="Hyperlink"/>
    <w:basedOn w:val="DefaultParagraphFont"/>
    <w:uiPriority w:val="99"/>
    <w:unhideWhenUsed/>
    <w:rsid w:val="003F3A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241322">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Users\Jadranka\AppData\Roaming\Microsoft\AppData\Local\korisnik\Desktop\Vis%20i%20Dig%2015.04.2013%20+\Visemedijska%20umetnost_akreditacija_finalno%2022%20avg\prilozi\P.2.%20akreditacija%20NIO_FMU%20i%20FDU.pdf" TargetMode="Externa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hyperlink" Target="file:///C:\Users\Jadranka\AppData\Roaming\Microsoft\AppData\Local\korisnik\Desktop\Vis%20i%20Dig%2015.04.2013%20+\Visemedijska%20umetnost_akreditacija_finalno%2022%20avg\prilozi\Program%20rada%20Univerziteta%20umetnosti%202010-2011.pdf"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Jadranka\AppData\Roaming\Microsoft\AppData\Local\Temp\AppData\Local\korisnik\tabele\T.9.1.doc" TargetMode="Externa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6EAA4EC6-29D3-49CB-80EB-EE4FAF127CBE}"/>
</file>

<file path=customXml/itemProps2.xml><?xml version="1.0" encoding="utf-8"?>
<ds:datastoreItem xmlns:ds="http://schemas.openxmlformats.org/officeDocument/2006/customXml" ds:itemID="{2BEDBC8B-0280-417C-8100-80883BF77B71}"/>
</file>

<file path=customXml/itemProps3.xml><?xml version="1.0" encoding="utf-8"?>
<ds:datastoreItem xmlns:ds="http://schemas.openxmlformats.org/officeDocument/2006/customXml" ds:itemID="{25C1884C-1E67-4563-8DB9-9695D1F12418}"/>
</file>

<file path=docProps/app.xml><?xml version="1.0" encoding="utf-8"?>
<Properties xmlns="http://schemas.openxmlformats.org/officeDocument/2006/extended-properties" xmlns:vt="http://schemas.openxmlformats.org/officeDocument/2006/docPropsVTypes">
  <Template>Uverenje</Template>
  <TotalTime>30</TotalTime>
  <Pages>6</Pages>
  <Words>2425</Words>
  <Characters>13828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1</cp:revision>
  <dcterms:created xsi:type="dcterms:W3CDTF">2015-01-22T11:39:00Z</dcterms:created>
  <dcterms:modified xsi:type="dcterms:W3CDTF">2015-01-22T12:09:00Z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