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A0" w:firstRow="1" w:lastRow="0" w:firstColumn="1" w:lastColumn="0" w:noHBand="0" w:noVBand="0"/>
      </w:tblPr>
      <w:tblGrid>
        <w:gridCol w:w="4810"/>
        <w:gridCol w:w="4811"/>
      </w:tblGrid>
      <w:tr w:rsidR="00D569D9" w:rsidRPr="00931BBD">
        <w:tc>
          <w:tcPr>
            <w:tcW w:w="4810" w:type="dxa"/>
          </w:tcPr>
          <w:p w:rsidR="000700C4" w:rsidRPr="00E6529F" w:rsidRDefault="000700C4" w:rsidP="000700C4">
            <w:pPr>
              <w:spacing w:after="60"/>
              <w:jc w:val="center"/>
              <w:rPr>
                <w:rFonts w:ascii="Times New Roman" w:hAnsi="Times New Roman"/>
                <w:sz w:val="24"/>
                <w:lang w:val="sr-Cyrl-CS"/>
              </w:rPr>
            </w:pPr>
            <w:r>
              <w:rPr>
                <w:rFonts w:ascii="Times New Roman" w:hAnsi="Times New Roman"/>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Mali grb Srbije A4.JPG" style="width:30.75pt;height:54.75pt;visibility:visible">
                  <v:imagedata r:id="rId8" o:title=""/>
                </v:shape>
              </w:pict>
            </w:r>
          </w:p>
          <w:p w:rsidR="000700C4" w:rsidRPr="00E6529F" w:rsidRDefault="000700C4" w:rsidP="000700C4">
            <w:pPr>
              <w:spacing w:after="0" w:line="240" w:lineRule="auto"/>
              <w:jc w:val="center"/>
              <w:rPr>
                <w:rFonts w:ascii="Times New Roman" w:hAnsi="Times New Roman"/>
                <w:b/>
                <w:sz w:val="24"/>
                <w:lang w:val="sr-Cyrl-CS"/>
              </w:rPr>
            </w:pPr>
            <w:r w:rsidRPr="00E6529F">
              <w:rPr>
                <w:rFonts w:ascii="Times New Roman" w:hAnsi="Times New Roman"/>
                <w:b/>
                <w:sz w:val="24"/>
                <w:lang w:val="sr-Cyrl-CS"/>
              </w:rPr>
              <w:t>РЕПУБЛИКА СРБИЈА</w:t>
            </w:r>
          </w:p>
          <w:p w:rsidR="000700C4" w:rsidRPr="00E6529F" w:rsidRDefault="000700C4" w:rsidP="000700C4">
            <w:pPr>
              <w:spacing w:after="0" w:line="240" w:lineRule="auto"/>
              <w:jc w:val="center"/>
              <w:rPr>
                <w:rFonts w:ascii="Times New Roman" w:hAnsi="Times New Roman"/>
                <w:b/>
                <w:sz w:val="24"/>
                <w:lang w:val="sr-Cyrl-CS"/>
              </w:rPr>
            </w:pPr>
            <w:r w:rsidRPr="00E6529F">
              <w:rPr>
                <w:rFonts w:ascii="Times New Roman" w:hAnsi="Times New Roman"/>
                <w:b/>
                <w:sz w:val="24"/>
                <w:lang w:val="sr-Cyrl-CS"/>
              </w:rPr>
              <w:t>КОМИСИЈА ЗА АКРЕДИТАЦИЈУ И</w:t>
            </w:r>
            <w:r w:rsidRPr="00E6529F">
              <w:rPr>
                <w:rFonts w:ascii="Times New Roman" w:hAnsi="Times New Roman"/>
                <w:b/>
                <w:sz w:val="24"/>
                <w:lang w:val="sr-Latn-CS"/>
              </w:rPr>
              <w:t xml:space="preserve"> </w:t>
            </w:r>
            <w:r w:rsidRPr="00E6529F">
              <w:rPr>
                <w:rFonts w:ascii="Times New Roman" w:hAnsi="Times New Roman"/>
                <w:b/>
                <w:sz w:val="24"/>
                <w:lang w:val="sr-Cyrl-CS"/>
              </w:rPr>
              <w:t>ПРОВЕРУ КВАЛИТЕТА</w:t>
            </w:r>
          </w:p>
          <w:p w:rsidR="000700C4" w:rsidRPr="00E6529F" w:rsidRDefault="000700C4" w:rsidP="000700C4">
            <w:pPr>
              <w:spacing w:after="0" w:line="240" w:lineRule="auto"/>
              <w:jc w:val="center"/>
              <w:rPr>
                <w:rFonts w:ascii="Times New Roman" w:hAnsi="Times New Roman"/>
                <w:b/>
                <w:sz w:val="24"/>
                <w:lang w:val="ru-RU"/>
              </w:rPr>
            </w:pPr>
            <w:r w:rsidRPr="00E6529F">
              <w:rPr>
                <w:rFonts w:ascii="Times New Roman" w:hAnsi="Times New Roman"/>
                <w:b/>
                <w:sz w:val="24"/>
                <w:lang w:val="sr-Cyrl-CS"/>
              </w:rPr>
              <w:t xml:space="preserve">Број: </w:t>
            </w:r>
            <w:r w:rsidRPr="00E6529F">
              <w:rPr>
                <w:rFonts w:ascii="Times New Roman" w:hAnsi="Times New Roman"/>
                <w:b/>
                <w:sz w:val="24"/>
                <w:lang w:val="sr-Latn-CS"/>
              </w:rPr>
              <w:t>612-00-00390/2015-06</w:t>
            </w:r>
          </w:p>
          <w:p w:rsidR="000700C4" w:rsidRPr="00E6529F" w:rsidRDefault="000700C4" w:rsidP="000700C4">
            <w:pPr>
              <w:spacing w:after="0" w:line="240" w:lineRule="auto"/>
              <w:jc w:val="center"/>
              <w:rPr>
                <w:rFonts w:ascii="Times New Roman" w:hAnsi="Times New Roman"/>
                <w:b/>
                <w:sz w:val="24"/>
                <w:lang w:val="ru-RU"/>
              </w:rPr>
            </w:pPr>
            <w:r w:rsidRPr="00E6529F">
              <w:rPr>
                <w:rFonts w:ascii="Times New Roman" w:hAnsi="Times New Roman"/>
                <w:b/>
                <w:sz w:val="24"/>
                <w:lang w:val="sr-Latn-CS"/>
              </w:rPr>
              <w:t>20.11.2015</w:t>
            </w:r>
            <w:r w:rsidRPr="00E6529F">
              <w:rPr>
                <w:rFonts w:ascii="Times New Roman" w:hAnsi="Times New Roman"/>
                <w:b/>
                <w:sz w:val="24"/>
                <w:lang w:val="ru-RU"/>
              </w:rPr>
              <w:t xml:space="preserve">. </w:t>
            </w:r>
            <w:r w:rsidRPr="00E6529F">
              <w:rPr>
                <w:rFonts w:ascii="Times New Roman" w:hAnsi="Times New Roman"/>
                <w:b/>
                <w:sz w:val="24"/>
                <w:lang w:val="sr-Cyrl-CS"/>
              </w:rPr>
              <w:t>године</w:t>
            </w:r>
          </w:p>
          <w:p w:rsidR="00D569D9" w:rsidRPr="00E6529F" w:rsidRDefault="000700C4" w:rsidP="000700C4">
            <w:pPr>
              <w:spacing w:after="0" w:line="240" w:lineRule="auto"/>
              <w:jc w:val="center"/>
              <w:rPr>
                <w:rFonts w:ascii="Times New Roman" w:hAnsi="Times New Roman"/>
                <w:lang w:val="sr-Cyrl-CS"/>
              </w:rPr>
            </w:pPr>
            <w:r w:rsidRPr="00E6529F">
              <w:rPr>
                <w:rFonts w:ascii="Times New Roman" w:hAnsi="Times New Roman"/>
                <w:b/>
                <w:sz w:val="24"/>
                <w:lang w:val="sr-Cyrl-CS"/>
              </w:rPr>
              <w:t>Б е о г р а д</w:t>
            </w:r>
          </w:p>
        </w:tc>
        <w:tc>
          <w:tcPr>
            <w:tcW w:w="4811" w:type="dxa"/>
          </w:tcPr>
          <w:p w:rsidR="00D569D9" w:rsidRPr="00E6529F" w:rsidRDefault="00D569D9" w:rsidP="000700C4">
            <w:pPr>
              <w:spacing w:after="60" w:line="240" w:lineRule="auto"/>
              <w:jc w:val="center"/>
              <w:rPr>
                <w:rFonts w:ascii="Times New Roman" w:hAnsi="Times New Roman"/>
                <w:noProof/>
                <w:lang w:val="ru-RU"/>
              </w:rPr>
            </w:pPr>
          </w:p>
        </w:tc>
      </w:tr>
    </w:tbl>
    <w:p w:rsidR="00D569D9" w:rsidRPr="00E6529F" w:rsidRDefault="00D569D9" w:rsidP="00F46B25">
      <w:pPr>
        <w:spacing w:after="60" w:line="240" w:lineRule="auto"/>
        <w:jc w:val="center"/>
        <w:rPr>
          <w:rFonts w:ascii="Times New Roman" w:hAnsi="Times New Roman"/>
          <w:noProof/>
          <w:lang w:val="ru-RU"/>
        </w:rPr>
        <w:sectPr w:rsidR="00D569D9" w:rsidRPr="00E6529F">
          <w:pgSz w:w="12240" w:h="15840"/>
          <w:pgMar w:top="1276" w:right="1134" w:bottom="1417" w:left="1701" w:header="708" w:footer="708" w:gutter="0"/>
          <w:cols w:space="1467"/>
          <w:docGrid w:linePitch="360"/>
        </w:sectPr>
      </w:pPr>
    </w:p>
    <w:p w:rsidR="00D569D9" w:rsidRPr="00E6529F" w:rsidRDefault="00D569D9" w:rsidP="00440626">
      <w:pPr>
        <w:ind w:firstLine="1080"/>
        <w:jc w:val="both"/>
        <w:rPr>
          <w:rFonts w:ascii="Times New Roman" w:hAnsi="Times New Roman"/>
          <w:lang w:val="ru-RU"/>
        </w:rPr>
      </w:pPr>
      <w:bookmarkStart w:id="0" w:name="_GoBack"/>
      <w:bookmarkEnd w:id="0"/>
    </w:p>
    <w:p w:rsidR="00D569D9" w:rsidRPr="00E6529F" w:rsidRDefault="00D569D9" w:rsidP="00440626">
      <w:pPr>
        <w:ind w:firstLine="1080"/>
        <w:jc w:val="both"/>
        <w:rPr>
          <w:rFonts w:ascii="Times New Roman" w:hAnsi="Times New Roman"/>
          <w:sz w:val="24"/>
          <w:szCs w:val="24"/>
          <w:lang w:val="ru-RU"/>
        </w:rPr>
      </w:pPr>
      <w:r w:rsidRPr="00E6529F">
        <w:rPr>
          <w:rFonts w:ascii="Times New Roman" w:hAnsi="Times New Roman"/>
          <w:sz w:val="24"/>
          <w:szCs w:val="24"/>
          <w:lang w:val="ru-RU"/>
        </w:rPr>
        <w:t>На основу члана 14. и члана 16. став 8. тачка 3.</w:t>
      </w:r>
      <w:r w:rsidRPr="00E6529F">
        <w:rPr>
          <w:rFonts w:ascii="Times New Roman" w:hAnsi="Times New Roman"/>
          <w:sz w:val="24"/>
          <w:szCs w:val="24"/>
        </w:rPr>
        <w:t> </w:t>
      </w:r>
      <w:r w:rsidRPr="00E6529F">
        <w:rPr>
          <w:rFonts w:ascii="Times New Roman" w:hAnsi="Times New Roman"/>
          <w:sz w:val="24"/>
          <w:szCs w:val="24"/>
          <w:lang w:val="ru-RU"/>
        </w:rPr>
        <w:t xml:space="preserve"> Закона о високом образовању („Службени гласник РС'', бр. 76/05, 100/07  </w:t>
      </w:r>
      <w:r w:rsidRPr="00E6529F">
        <w:rPr>
          <w:rFonts w:ascii="Times New Roman" w:hAnsi="Times New Roman"/>
          <w:sz w:val="24"/>
          <w:szCs w:val="24"/>
        </w:rPr>
        <w:t> </w:t>
      </w:r>
      <w:r w:rsidRPr="00E6529F">
        <w:rPr>
          <w:rFonts w:ascii="Times New Roman" w:hAnsi="Times New Roman"/>
          <w:sz w:val="24"/>
          <w:szCs w:val="24"/>
          <w:lang w:val="ru-RU"/>
        </w:rPr>
        <w:t>аутентично тумачење 97/08 и 44/10), и Правилника о стандардима и поступку за акредитацију високошколских установа и студијских програма</w:t>
      </w:r>
      <w:r w:rsidRPr="00E6529F">
        <w:rPr>
          <w:rFonts w:ascii="Times New Roman" w:hAnsi="Times New Roman"/>
          <w:sz w:val="24"/>
          <w:szCs w:val="24"/>
        </w:rPr>
        <w:t> </w:t>
      </w:r>
      <w:r w:rsidRPr="00E6529F">
        <w:rPr>
          <w:rFonts w:ascii="Times New Roman" w:hAnsi="Times New Roman"/>
          <w:sz w:val="24"/>
          <w:szCs w:val="24"/>
          <w:lang w:val="ru-RU"/>
        </w:rPr>
        <w:t xml:space="preserve"> („Службени гласник РС'', бр. 106/06, 112/08, 70/11, 101/12 - </w:t>
      </w:r>
      <w:r w:rsidRPr="00E6529F">
        <w:rPr>
          <w:rFonts w:ascii="Times New Roman" w:hAnsi="Times New Roman"/>
          <w:sz w:val="24"/>
          <w:szCs w:val="24"/>
        </w:rPr>
        <w:t>I</w:t>
      </w:r>
      <w:r w:rsidRPr="00E6529F">
        <w:rPr>
          <w:rFonts w:ascii="Times New Roman" w:hAnsi="Times New Roman"/>
          <w:sz w:val="24"/>
          <w:szCs w:val="24"/>
          <w:lang w:val="ru-RU"/>
        </w:rPr>
        <w:t xml:space="preserve"> - 25, 101/12 - </w:t>
      </w:r>
      <w:r w:rsidRPr="00E6529F">
        <w:rPr>
          <w:rFonts w:ascii="Times New Roman" w:hAnsi="Times New Roman"/>
          <w:sz w:val="24"/>
          <w:szCs w:val="24"/>
        </w:rPr>
        <w:t>I</w:t>
      </w:r>
      <w:r w:rsidRPr="00E6529F">
        <w:rPr>
          <w:rFonts w:ascii="Times New Roman" w:hAnsi="Times New Roman"/>
          <w:sz w:val="24"/>
          <w:szCs w:val="24"/>
          <w:lang w:val="ru-RU"/>
        </w:rPr>
        <w:t xml:space="preserve"> - 26, 13/14)</w:t>
      </w:r>
      <w:r w:rsidRPr="00E6529F">
        <w:rPr>
          <w:rFonts w:ascii="Times New Roman" w:hAnsi="Times New Roman"/>
          <w:sz w:val="24"/>
          <w:szCs w:val="24"/>
        </w:rPr>
        <w:t> </w:t>
      </w:r>
      <w:r w:rsidRPr="00E6529F">
        <w:rPr>
          <w:rFonts w:ascii="Times New Roman" w:hAnsi="Times New Roman"/>
          <w:sz w:val="24"/>
          <w:szCs w:val="24"/>
          <w:lang w:val="ru-RU"/>
        </w:rPr>
        <w:t xml:space="preserve"> Комисија за акредитацију и проверу квалитета, на седници одржаној </w:t>
      </w:r>
      <w:r w:rsidRPr="00E6529F">
        <w:rPr>
          <w:rFonts w:ascii="Times New Roman" w:hAnsi="Times New Roman"/>
          <w:sz w:val="24"/>
          <w:lang w:val="ru-RU"/>
        </w:rPr>
        <w:t>20.11.2015.</w:t>
      </w:r>
      <w:r w:rsidRPr="00E6529F">
        <w:rPr>
          <w:rFonts w:ascii="Times New Roman" w:hAnsi="Times New Roman"/>
          <w:sz w:val="24"/>
          <w:szCs w:val="24"/>
          <w:lang w:val="ru-RU"/>
        </w:rPr>
        <w:t xml:space="preserve">  године, </w:t>
      </w:r>
      <w:r w:rsidRPr="00E6529F">
        <w:rPr>
          <w:rFonts w:ascii="Times New Roman" w:hAnsi="Times New Roman"/>
          <w:sz w:val="24"/>
          <w:szCs w:val="24"/>
          <w:lang w:val="sr-Cyrl-CS"/>
        </w:rPr>
        <w:t xml:space="preserve">у Београду, </w:t>
      </w:r>
      <w:r w:rsidRPr="00E6529F">
        <w:rPr>
          <w:rFonts w:ascii="Times New Roman" w:hAnsi="Times New Roman"/>
          <w:sz w:val="24"/>
          <w:szCs w:val="24"/>
          <w:lang w:val="ru-RU"/>
        </w:rPr>
        <w:t>донела је</w:t>
      </w:r>
    </w:p>
    <w:p w:rsidR="00D569D9" w:rsidRPr="00E6529F" w:rsidRDefault="00D569D9" w:rsidP="00440626">
      <w:pPr>
        <w:spacing w:after="0" w:line="240" w:lineRule="auto"/>
        <w:jc w:val="both"/>
        <w:rPr>
          <w:rFonts w:ascii="Times New Roman" w:hAnsi="Times New Roman"/>
          <w:sz w:val="24"/>
          <w:lang w:val="ru-RU"/>
        </w:rPr>
      </w:pPr>
      <w:bookmarkStart w:id="1" w:name="OLE_LINK1"/>
      <w:bookmarkStart w:id="2" w:name="OLE_LINK2"/>
    </w:p>
    <w:p w:rsidR="00D569D9" w:rsidRPr="00E6529F" w:rsidRDefault="00D569D9" w:rsidP="00F46B25">
      <w:pPr>
        <w:spacing w:line="240" w:lineRule="auto"/>
        <w:jc w:val="center"/>
        <w:rPr>
          <w:rFonts w:ascii="Times New Roman" w:hAnsi="Times New Roman"/>
          <w:b/>
          <w:sz w:val="28"/>
          <w:szCs w:val="28"/>
          <w:lang w:val="ru-RU"/>
        </w:rPr>
      </w:pPr>
      <w:r w:rsidRPr="00E6529F">
        <w:rPr>
          <w:rFonts w:ascii="Times New Roman" w:hAnsi="Times New Roman"/>
          <w:b/>
          <w:bCs/>
          <w:sz w:val="28"/>
          <w:szCs w:val="28"/>
          <w:lang w:val="ru-RU"/>
        </w:rPr>
        <w:t>Р Е Ш Е Њ Е</w:t>
      </w:r>
      <w:r w:rsidRPr="00E6529F">
        <w:rPr>
          <w:rFonts w:ascii="Times New Roman" w:hAnsi="Times New Roman"/>
          <w:b/>
          <w:sz w:val="28"/>
          <w:szCs w:val="28"/>
          <w:lang w:val="ru-RU"/>
        </w:rPr>
        <w:t xml:space="preserve"> </w:t>
      </w:r>
    </w:p>
    <w:p w:rsidR="00D569D9" w:rsidRPr="00E6529F" w:rsidRDefault="00D569D9" w:rsidP="00F46B25">
      <w:pPr>
        <w:spacing w:after="120" w:line="240" w:lineRule="auto"/>
        <w:ind w:firstLine="567"/>
        <w:jc w:val="both"/>
        <w:rPr>
          <w:rFonts w:ascii="Times New Roman" w:hAnsi="Times New Roman"/>
          <w:b/>
          <w:sz w:val="24"/>
          <w:lang w:val="ru-RU"/>
        </w:rPr>
      </w:pPr>
    </w:p>
    <w:p w:rsidR="00D569D9" w:rsidRPr="00E6529F" w:rsidRDefault="00D569D9" w:rsidP="00E6529F">
      <w:pPr>
        <w:spacing w:after="120" w:line="240" w:lineRule="auto"/>
        <w:ind w:firstLine="567"/>
        <w:jc w:val="both"/>
        <w:rPr>
          <w:rFonts w:ascii="Times New Roman" w:hAnsi="Times New Roman"/>
          <w:sz w:val="24"/>
          <w:lang w:val="sr-Cyrl-CS"/>
        </w:rPr>
      </w:pPr>
      <w:r w:rsidRPr="00E6529F">
        <w:rPr>
          <w:rFonts w:ascii="Times New Roman" w:hAnsi="Times New Roman"/>
          <w:b/>
          <w:sz w:val="24"/>
          <w:lang w:val="ru-RU"/>
        </w:rPr>
        <w:t xml:space="preserve"> </w:t>
      </w:r>
      <w:r w:rsidRPr="00E6529F">
        <w:rPr>
          <w:rFonts w:ascii="Times New Roman" w:hAnsi="Times New Roman"/>
          <w:b/>
          <w:sz w:val="24"/>
          <w:lang w:val="sr-Cyrl-CS"/>
        </w:rPr>
        <w:t>Одбија</w:t>
      </w:r>
      <w:r w:rsidRPr="00E6529F">
        <w:rPr>
          <w:rFonts w:ascii="Times New Roman" w:hAnsi="Times New Roman"/>
          <w:sz w:val="24"/>
          <w:lang w:val="ru-RU"/>
        </w:rPr>
        <w:t xml:space="preserve"> </w:t>
      </w:r>
      <w:r w:rsidRPr="00E6529F">
        <w:rPr>
          <w:rFonts w:ascii="Times New Roman" w:hAnsi="Times New Roman"/>
          <w:sz w:val="24"/>
          <w:lang w:val="sr-Cyrl-CS"/>
        </w:rPr>
        <w:t>се</w:t>
      </w:r>
      <w:r w:rsidRPr="00E6529F">
        <w:rPr>
          <w:rFonts w:ascii="Times New Roman" w:hAnsi="Times New Roman"/>
          <w:sz w:val="24"/>
          <w:lang w:val="ru-RU"/>
        </w:rPr>
        <w:t xml:space="preserve"> захтев за акредитацију </w:t>
      </w:r>
      <w:r w:rsidRPr="00E6529F">
        <w:rPr>
          <w:rFonts w:ascii="Times New Roman" w:hAnsi="Times New Roman"/>
          <w:b/>
          <w:sz w:val="24"/>
          <w:lang w:val="ru-RU"/>
        </w:rPr>
        <w:t>студијског програма</w:t>
      </w:r>
      <w:r w:rsidRPr="00E6529F">
        <w:rPr>
          <w:rFonts w:ascii="Times New Roman" w:hAnsi="Times New Roman"/>
          <w:b/>
          <w:sz w:val="24"/>
          <w:lang w:val="sr-Cyrl-CS"/>
        </w:rPr>
        <w:t xml:space="preserve"> </w:t>
      </w:r>
      <w:r w:rsidRPr="00E6529F">
        <w:rPr>
          <w:rFonts w:ascii="Times New Roman" w:hAnsi="Times New Roman"/>
          <w:sz w:val="24"/>
          <w:lang w:val="ru-RU"/>
        </w:rPr>
        <w:t>који је поднела</w:t>
      </w:r>
      <w:r w:rsidRPr="00E6529F">
        <w:rPr>
          <w:rFonts w:ascii="Times New Roman" w:hAnsi="Times New Roman"/>
          <w:sz w:val="24"/>
          <w:lang w:val="sr-Cyrl-CS"/>
        </w:rPr>
        <w:t xml:space="preserve"> високошколска установа</w:t>
      </w:r>
      <w:r w:rsidRPr="00E6529F">
        <w:rPr>
          <w:rFonts w:ascii="Times New Roman" w:hAnsi="Times New Roman"/>
          <w:b/>
          <w:sz w:val="24"/>
          <w:lang w:val="ru-RU"/>
        </w:rPr>
        <w:t xml:space="preserve"> ВИСОКА ШКОЛА СТРУКОВНИХ СТУДИЈА ЗА ВАСПИТАЧЕ И ПОСЛОВНЕ ИНФОРМАТИЧАРЕ-СИРМИЈУМ</w:t>
      </w:r>
      <w:r w:rsidRPr="00E6529F">
        <w:rPr>
          <w:rFonts w:ascii="Times New Roman" w:hAnsi="Times New Roman"/>
          <w:sz w:val="24"/>
          <w:lang w:val="ru-RU"/>
        </w:rPr>
        <w:t>,</w:t>
      </w:r>
      <w:r w:rsidRPr="00E6529F">
        <w:rPr>
          <w:rFonts w:ascii="Times New Roman" w:hAnsi="Times New Roman"/>
          <w:sz w:val="24"/>
          <w:lang w:val="sr-Cyrl-CS"/>
        </w:rPr>
        <w:t xml:space="preserve"> са седиштем у </w:t>
      </w:r>
      <w:r w:rsidRPr="00E6529F">
        <w:rPr>
          <w:rFonts w:ascii="Times New Roman" w:hAnsi="Times New Roman"/>
          <w:sz w:val="24"/>
          <w:lang w:val="ru-RU"/>
        </w:rPr>
        <w:fldChar w:fldCharType="begin"/>
      </w:r>
      <w:r w:rsidRPr="00E6529F">
        <w:rPr>
          <w:rFonts w:ascii="Times New Roman" w:hAnsi="Times New Roman"/>
          <w:sz w:val="24"/>
          <w:lang w:val="ru-RU"/>
        </w:rPr>
        <w:instrText xml:space="preserve"> </w:instrText>
      </w:r>
      <w:r w:rsidRPr="00E6529F">
        <w:rPr>
          <w:rFonts w:ascii="Times New Roman" w:hAnsi="Times New Roman"/>
          <w:sz w:val="24"/>
        </w:rPr>
        <w:instrText>DOCVARIABLE</w:instrText>
      </w:r>
      <w:r w:rsidRPr="00E6529F">
        <w:rPr>
          <w:rFonts w:ascii="Times New Roman" w:hAnsi="Times New Roman"/>
          <w:sz w:val="24"/>
          <w:lang w:val="ru-RU"/>
        </w:rPr>
        <w:instrText xml:space="preserve"> </w:instrText>
      </w:r>
      <w:r w:rsidRPr="00E6529F">
        <w:rPr>
          <w:rFonts w:ascii="Times New Roman" w:hAnsi="Times New Roman"/>
          <w:sz w:val="24"/>
        </w:rPr>
        <w:instrText>ConvertString</w:instrText>
      </w:r>
      <w:r w:rsidRPr="00E6529F">
        <w:rPr>
          <w:rFonts w:ascii="Times New Roman" w:hAnsi="Times New Roman"/>
          <w:sz w:val="24"/>
          <w:lang w:val="ru-RU"/>
        </w:rPr>
        <w:instrText>(</w:instrText>
      </w:r>
      <w:r w:rsidRPr="00E6529F">
        <w:rPr>
          <w:rFonts w:ascii="Times New Roman" w:hAnsi="Times New Roman"/>
          <w:sz w:val="24"/>
          <w:lang w:val="sr-Latn-CS"/>
        </w:rPr>
        <w:instrText xml:space="preserve">Adresa,1,5) </w:instrText>
      </w:r>
      <w:r w:rsidRPr="00E6529F">
        <w:rPr>
          <w:rFonts w:ascii="Times New Roman" w:hAnsi="Times New Roman"/>
          <w:sz w:val="24"/>
          <w:lang w:val="ru-RU"/>
        </w:rPr>
        <w:instrText xml:space="preserve">\* </w:instrText>
      </w:r>
      <w:r w:rsidRPr="00E6529F">
        <w:rPr>
          <w:rFonts w:ascii="Times New Roman" w:hAnsi="Times New Roman"/>
          <w:sz w:val="24"/>
        </w:rPr>
        <w:instrText>MERGEFORMAT</w:instrText>
      </w:r>
      <w:r w:rsidRPr="00E6529F">
        <w:rPr>
          <w:rFonts w:ascii="Times New Roman" w:hAnsi="Times New Roman"/>
          <w:sz w:val="24"/>
          <w:lang w:val="ru-RU"/>
        </w:rPr>
        <w:instrText xml:space="preserve"> </w:instrText>
      </w:r>
      <w:r w:rsidRPr="00E6529F">
        <w:rPr>
          <w:rFonts w:ascii="Times New Roman" w:hAnsi="Times New Roman"/>
          <w:sz w:val="24"/>
          <w:lang w:val="ru-RU"/>
        </w:rPr>
        <w:fldChar w:fldCharType="end"/>
      </w:r>
      <w:r w:rsidRPr="00E6529F">
        <w:rPr>
          <w:rFonts w:ascii="Times New Roman" w:hAnsi="Times New Roman"/>
          <w:sz w:val="24"/>
          <w:lang w:val="ru-RU"/>
        </w:rPr>
        <w:t xml:space="preserve">ЗМАЈ ЈОВИНА БР. 29., </w:t>
      </w:r>
      <w:r w:rsidRPr="00E6529F">
        <w:rPr>
          <w:rFonts w:ascii="Times New Roman" w:hAnsi="Times New Roman"/>
          <w:sz w:val="24"/>
          <w:lang w:val="ru-RU"/>
        </w:rPr>
        <w:fldChar w:fldCharType="begin"/>
      </w:r>
      <w:r w:rsidRPr="00E6529F">
        <w:rPr>
          <w:rFonts w:ascii="Times New Roman" w:hAnsi="Times New Roman"/>
          <w:sz w:val="24"/>
          <w:lang w:val="ru-RU"/>
        </w:rPr>
        <w:instrText xml:space="preserve"> </w:instrText>
      </w:r>
      <w:r w:rsidRPr="00E6529F">
        <w:rPr>
          <w:rFonts w:ascii="Times New Roman" w:hAnsi="Times New Roman"/>
          <w:sz w:val="24"/>
        </w:rPr>
        <w:instrText>DOCVARIABLE</w:instrText>
      </w:r>
      <w:r w:rsidRPr="00E6529F">
        <w:rPr>
          <w:rFonts w:ascii="Times New Roman" w:hAnsi="Times New Roman"/>
          <w:sz w:val="24"/>
          <w:lang w:val="ru-RU"/>
        </w:rPr>
        <w:instrText xml:space="preserve"> </w:instrText>
      </w:r>
      <w:r w:rsidRPr="00E6529F">
        <w:rPr>
          <w:rFonts w:ascii="Times New Roman" w:hAnsi="Times New Roman"/>
          <w:sz w:val="24"/>
        </w:rPr>
        <w:instrText>ConvertString</w:instrText>
      </w:r>
      <w:r w:rsidRPr="00E6529F">
        <w:rPr>
          <w:rFonts w:ascii="Times New Roman" w:hAnsi="Times New Roman"/>
          <w:sz w:val="24"/>
          <w:lang w:val="ru-RU"/>
        </w:rPr>
        <w:instrText>(</w:instrText>
      </w:r>
      <w:r w:rsidRPr="00E6529F">
        <w:rPr>
          <w:rFonts w:ascii="Times New Roman" w:hAnsi="Times New Roman"/>
          <w:sz w:val="24"/>
          <w:lang w:val="sr-Latn-CS"/>
        </w:rPr>
        <w:instrText xml:space="preserve">Sediste,1,5) </w:instrText>
      </w:r>
      <w:r w:rsidRPr="00E6529F">
        <w:rPr>
          <w:rFonts w:ascii="Times New Roman" w:hAnsi="Times New Roman"/>
          <w:sz w:val="24"/>
          <w:lang w:val="ru-RU"/>
        </w:rPr>
        <w:instrText xml:space="preserve">\* </w:instrText>
      </w:r>
      <w:r w:rsidRPr="00E6529F">
        <w:rPr>
          <w:rFonts w:ascii="Times New Roman" w:hAnsi="Times New Roman"/>
          <w:sz w:val="24"/>
        </w:rPr>
        <w:instrText>MERGEFORMAT</w:instrText>
      </w:r>
      <w:r w:rsidRPr="00E6529F">
        <w:rPr>
          <w:rFonts w:ascii="Times New Roman" w:hAnsi="Times New Roman"/>
          <w:sz w:val="24"/>
          <w:lang w:val="ru-RU"/>
        </w:rPr>
        <w:instrText xml:space="preserve"> </w:instrText>
      </w:r>
      <w:r w:rsidRPr="00E6529F">
        <w:rPr>
          <w:rFonts w:ascii="Times New Roman" w:hAnsi="Times New Roman"/>
          <w:sz w:val="24"/>
          <w:lang w:val="ru-RU"/>
        </w:rPr>
        <w:fldChar w:fldCharType="end"/>
      </w:r>
      <w:r w:rsidRPr="00E6529F">
        <w:rPr>
          <w:rFonts w:ascii="Times New Roman" w:hAnsi="Times New Roman"/>
          <w:sz w:val="24"/>
          <w:lang w:val="ru-RU"/>
        </w:rPr>
        <w:t xml:space="preserve">СРЕМСКА МИТРОВИЦА, </w:t>
      </w:r>
      <w:r w:rsidRPr="00E6529F">
        <w:rPr>
          <w:rFonts w:ascii="Times New Roman" w:hAnsi="Times New Roman"/>
          <w:sz w:val="24"/>
          <w:lang w:val="sr-Cyrl-CS"/>
        </w:rPr>
        <w:t>ПИБ:</w:t>
      </w:r>
      <w:r w:rsidRPr="00E6529F">
        <w:rPr>
          <w:rFonts w:ascii="Times New Roman" w:hAnsi="Times New Roman"/>
          <w:sz w:val="24"/>
          <w:lang w:val="ru-RU"/>
        </w:rPr>
        <w:t xml:space="preserve"> </w:t>
      </w:r>
      <w:bookmarkStart w:id="3" w:name="OLE_LINK3"/>
      <w:bookmarkStart w:id="4" w:name="OLE_LINK6"/>
      <w:bookmarkStart w:id="5" w:name="OLE_LINK7"/>
      <w:r w:rsidRPr="00E6529F">
        <w:rPr>
          <w:rFonts w:ascii="Times New Roman" w:hAnsi="Times New Roman"/>
          <w:sz w:val="24"/>
          <w:lang w:val="ru-RU"/>
        </w:rPr>
        <w:fldChar w:fldCharType="begin"/>
      </w:r>
      <w:r w:rsidRPr="00E6529F">
        <w:rPr>
          <w:rFonts w:ascii="Times New Roman" w:hAnsi="Times New Roman"/>
          <w:sz w:val="24"/>
          <w:lang w:val="ru-RU"/>
        </w:rPr>
        <w:instrText xml:space="preserve"> </w:instrText>
      </w:r>
      <w:r w:rsidRPr="00E6529F">
        <w:rPr>
          <w:rFonts w:ascii="Times New Roman" w:hAnsi="Times New Roman"/>
          <w:sz w:val="24"/>
        </w:rPr>
        <w:instrText>DOCVARIABLE</w:instrText>
      </w:r>
      <w:r w:rsidRPr="00E6529F">
        <w:rPr>
          <w:rFonts w:ascii="Times New Roman" w:hAnsi="Times New Roman"/>
          <w:sz w:val="24"/>
          <w:lang w:val="ru-RU"/>
        </w:rPr>
        <w:instrText xml:space="preserve"> </w:instrText>
      </w:r>
      <w:r w:rsidRPr="00E6529F">
        <w:rPr>
          <w:rFonts w:ascii="Times New Roman" w:hAnsi="Times New Roman"/>
          <w:sz w:val="24"/>
          <w:lang w:val="sr-Latn-CS"/>
        </w:rPr>
        <w:instrText xml:space="preserve">PIB </w:instrText>
      </w:r>
      <w:r w:rsidRPr="00E6529F">
        <w:rPr>
          <w:rFonts w:ascii="Times New Roman" w:hAnsi="Times New Roman"/>
          <w:sz w:val="24"/>
          <w:lang w:val="ru-RU"/>
        </w:rPr>
        <w:instrText xml:space="preserve">\* </w:instrText>
      </w:r>
      <w:r w:rsidRPr="00E6529F">
        <w:rPr>
          <w:rFonts w:ascii="Times New Roman" w:hAnsi="Times New Roman"/>
          <w:sz w:val="24"/>
        </w:rPr>
        <w:instrText>MERGEFORMAT</w:instrText>
      </w:r>
      <w:r w:rsidRPr="00E6529F">
        <w:rPr>
          <w:rFonts w:ascii="Times New Roman" w:hAnsi="Times New Roman"/>
          <w:sz w:val="24"/>
          <w:lang w:val="ru-RU"/>
        </w:rPr>
        <w:instrText xml:space="preserve"> </w:instrText>
      </w:r>
      <w:r w:rsidRPr="00E6529F">
        <w:rPr>
          <w:rFonts w:ascii="Times New Roman" w:hAnsi="Times New Roman"/>
          <w:sz w:val="24"/>
          <w:lang w:val="ru-RU"/>
        </w:rPr>
        <w:fldChar w:fldCharType="end"/>
      </w:r>
      <w:bookmarkEnd w:id="3"/>
      <w:bookmarkEnd w:id="4"/>
      <w:bookmarkEnd w:id="5"/>
      <w:r w:rsidRPr="00E6529F">
        <w:rPr>
          <w:rFonts w:ascii="Times New Roman" w:hAnsi="Times New Roman"/>
          <w:sz w:val="24"/>
          <w:lang w:val="ru-RU"/>
        </w:rPr>
        <w:t>100789948</w:t>
      </w:r>
      <w:r w:rsidRPr="00E6529F">
        <w:rPr>
          <w:rFonts w:ascii="Times New Roman" w:hAnsi="Times New Roman"/>
          <w:sz w:val="24"/>
          <w:lang w:val="sr-Cyrl-CS"/>
        </w:rPr>
        <w:t xml:space="preserve">, Матични број: </w:t>
      </w:r>
      <w:r w:rsidRPr="00E6529F">
        <w:rPr>
          <w:rFonts w:ascii="Times New Roman" w:hAnsi="Times New Roman"/>
          <w:sz w:val="24"/>
          <w:lang w:val="ru-RU"/>
        </w:rPr>
        <w:t xml:space="preserve">08015813, број </w:t>
      </w:r>
      <w:r w:rsidRPr="00E6529F">
        <w:rPr>
          <w:rFonts w:ascii="Times New Roman" w:hAnsi="Times New Roman"/>
          <w:sz w:val="24"/>
          <w:lang w:val="sr-Latn-CS"/>
        </w:rPr>
        <w:t>612-00-00390/2015-06</w:t>
      </w:r>
      <w:r w:rsidRPr="00E6529F">
        <w:rPr>
          <w:rFonts w:ascii="Times New Roman" w:hAnsi="Times New Roman"/>
          <w:sz w:val="24"/>
          <w:lang w:val="sr-Cyrl-CS"/>
        </w:rPr>
        <w:t xml:space="preserve"> </w:t>
      </w:r>
      <w:r w:rsidRPr="00E6529F">
        <w:rPr>
          <w:rFonts w:ascii="Times New Roman" w:hAnsi="Times New Roman"/>
          <w:sz w:val="24"/>
          <w:lang w:val="ru-RU"/>
        </w:rPr>
        <w:t xml:space="preserve">од </w:t>
      </w:r>
      <w:r w:rsidRPr="00E6529F">
        <w:rPr>
          <w:rFonts w:ascii="Times New Roman" w:hAnsi="Times New Roman"/>
          <w:sz w:val="24"/>
          <w:lang w:val="sr-Latn-CS"/>
        </w:rPr>
        <w:t>24.03.2015</w:t>
      </w:r>
      <w:r w:rsidRPr="00E6529F">
        <w:rPr>
          <w:rFonts w:ascii="Times New Roman" w:hAnsi="Times New Roman"/>
          <w:sz w:val="24"/>
          <w:lang w:val="sr-Cyrl-CS"/>
        </w:rPr>
        <w:t>.</w:t>
      </w:r>
      <w:r w:rsidRPr="00E6529F">
        <w:rPr>
          <w:rFonts w:ascii="Times New Roman" w:hAnsi="Times New Roman"/>
          <w:sz w:val="24"/>
          <w:lang w:val="ru-RU"/>
        </w:rPr>
        <w:t xml:space="preserve"> </w:t>
      </w:r>
      <w:r w:rsidRPr="00E6529F">
        <w:rPr>
          <w:rFonts w:ascii="Times New Roman" w:hAnsi="Times New Roman"/>
          <w:sz w:val="24"/>
          <w:lang w:val="sr-Cyrl-CS"/>
        </w:rPr>
        <w:t>г</w:t>
      </w:r>
      <w:r w:rsidRPr="00E6529F">
        <w:rPr>
          <w:rFonts w:ascii="Times New Roman" w:hAnsi="Times New Roman"/>
          <w:sz w:val="24"/>
          <w:lang w:val="ru-RU"/>
        </w:rPr>
        <w:t>одине</w:t>
      </w:r>
      <w:r w:rsidRPr="00931BBD">
        <w:rPr>
          <w:rFonts w:ascii="Times New Roman" w:hAnsi="Times New Roman"/>
          <w:sz w:val="24"/>
          <w:lang w:val="ru-RU"/>
        </w:rPr>
        <w:t>.</w:t>
      </w:r>
      <w:r w:rsidRPr="00E6529F">
        <w:rPr>
          <w:rFonts w:ascii="Times New Roman" w:hAnsi="Times New Roman"/>
          <w:sz w:val="24"/>
          <w:lang w:val="ru-RU"/>
        </w:rPr>
        <w:t xml:space="preserve"> </w:t>
      </w:r>
    </w:p>
    <w:bookmarkEnd w:id="1"/>
    <w:bookmarkEnd w:id="2"/>
    <w:p w:rsidR="00D569D9" w:rsidRPr="00E6529F" w:rsidRDefault="00D569D9" w:rsidP="00F46B25">
      <w:pPr>
        <w:spacing w:after="0" w:line="240" w:lineRule="auto"/>
        <w:ind w:firstLine="284"/>
        <w:jc w:val="both"/>
        <w:rPr>
          <w:rFonts w:ascii="Times New Roman" w:hAnsi="Times New Roman"/>
          <w:sz w:val="24"/>
          <w:lang w:val="sr-Latn-CS"/>
        </w:rPr>
      </w:pPr>
    </w:p>
    <w:p w:rsidR="00D569D9" w:rsidRPr="00E6529F" w:rsidRDefault="00D569D9" w:rsidP="00F46B25">
      <w:pPr>
        <w:spacing w:after="0" w:line="240" w:lineRule="auto"/>
        <w:ind w:firstLine="284"/>
        <w:jc w:val="center"/>
        <w:rPr>
          <w:rFonts w:ascii="Times New Roman" w:hAnsi="Times New Roman"/>
          <w:b/>
          <w:sz w:val="24"/>
          <w:lang w:val="sr-Cyrl-CS"/>
        </w:rPr>
      </w:pPr>
      <w:r w:rsidRPr="00E6529F">
        <w:rPr>
          <w:rFonts w:ascii="Times New Roman" w:hAnsi="Times New Roman"/>
          <w:b/>
          <w:sz w:val="24"/>
          <w:lang w:val="sr-Cyrl-CS"/>
        </w:rPr>
        <w:t>О б р а з л о ж е њ е</w:t>
      </w:r>
    </w:p>
    <w:p w:rsidR="00D569D9" w:rsidRPr="00E6529F" w:rsidRDefault="00D569D9" w:rsidP="00F46B25">
      <w:pPr>
        <w:spacing w:after="0" w:line="240" w:lineRule="auto"/>
        <w:ind w:firstLine="284"/>
        <w:jc w:val="both"/>
        <w:rPr>
          <w:rFonts w:ascii="Times New Roman" w:hAnsi="Times New Roman"/>
          <w:b/>
          <w:sz w:val="24"/>
          <w:lang w:val="sr-Cyrl-CS"/>
        </w:rPr>
      </w:pPr>
    </w:p>
    <w:p w:rsidR="00D569D9" w:rsidRPr="00E6529F" w:rsidRDefault="00D569D9" w:rsidP="00F46B25">
      <w:pPr>
        <w:spacing w:after="120" w:line="240" w:lineRule="auto"/>
        <w:ind w:firstLine="567"/>
        <w:jc w:val="both"/>
        <w:rPr>
          <w:rFonts w:ascii="Times New Roman" w:hAnsi="Times New Roman"/>
          <w:sz w:val="24"/>
          <w:lang w:val="ru-RU"/>
        </w:rPr>
      </w:pPr>
      <w:r w:rsidRPr="00E6529F">
        <w:rPr>
          <w:rFonts w:ascii="Times New Roman" w:hAnsi="Times New Roman"/>
          <w:sz w:val="24"/>
          <w:lang w:val="sr-Cyrl-CS"/>
        </w:rPr>
        <w:t>Високошколск</w:t>
      </w:r>
      <w:r w:rsidRPr="00E6529F">
        <w:rPr>
          <w:rFonts w:ascii="Times New Roman" w:hAnsi="Times New Roman"/>
          <w:sz w:val="24"/>
          <w:lang w:val="sr-Latn-CS"/>
        </w:rPr>
        <w:t>a</w:t>
      </w:r>
      <w:r w:rsidRPr="00E6529F">
        <w:rPr>
          <w:rFonts w:ascii="Times New Roman" w:hAnsi="Times New Roman"/>
          <w:sz w:val="24"/>
          <w:lang w:val="sr-Cyrl-CS"/>
        </w:rPr>
        <w:t xml:space="preserve"> установа</w:t>
      </w:r>
      <w:r w:rsidRPr="00E6529F">
        <w:rPr>
          <w:rFonts w:ascii="Times New Roman" w:hAnsi="Times New Roman"/>
          <w:sz w:val="24"/>
          <w:lang w:val="ru-RU"/>
        </w:rPr>
        <w:t xml:space="preserve"> </w:t>
      </w:r>
      <w:r w:rsidRPr="00E6529F">
        <w:rPr>
          <w:rFonts w:ascii="Times New Roman" w:hAnsi="Times New Roman"/>
          <w:b/>
          <w:sz w:val="24"/>
          <w:lang w:val="ru-RU"/>
        </w:rPr>
        <w:t xml:space="preserve">ВИСОКА ШКОЛА СТРУКОВНИХ СТУДИЈА ЗА ВАСПИТАЧЕ И ПОСЛОВНЕ ИНФОРМАТИЧАРЕ-СИРМИЈУМ </w:t>
      </w:r>
      <w:r w:rsidRPr="00E6529F">
        <w:rPr>
          <w:rFonts w:ascii="Times New Roman" w:hAnsi="Times New Roman"/>
          <w:sz w:val="24"/>
          <w:lang w:val="ru-RU"/>
        </w:rPr>
        <w:t xml:space="preserve"> </w:t>
      </w:r>
      <w:bookmarkStart w:id="6" w:name="OLE_LINK23"/>
      <w:bookmarkStart w:id="7" w:name="OLE_LINK24"/>
      <w:r w:rsidRPr="00E6529F">
        <w:rPr>
          <w:rFonts w:ascii="Times New Roman" w:hAnsi="Times New Roman"/>
          <w:sz w:val="24"/>
          <w:lang w:val="sr-Cyrl-CS"/>
        </w:rPr>
        <w:t xml:space="preserve">са седиштем у </w:t>
      </w:r>
      <w:r w:rsidRPr="00E6529F">
        <w:rPr>
          <w:rFonts w:ascii="Times New Roman" w:hAnsi="Times New Roman"/>
          <w:sz w:val="24"/>
          <w:lang w:val="ru-RU"/>
        </w:rPr>
        <w:fldChar w:fldCharType="begin"/>
      </w:r>
      <w:r w:rsidRPr="00E6529F">
        <w:rPr>
          <w:rFonts w:ascii="Times New Roman" w:hAnsi="Times New Roman"/>
          <w:sz w:val="24"/>
          <w:lang w:val="ru-RU"/>
        </w:rPr>
        <w:instrText xml:space="preserve"> </w:instrText>
      </w:r>
      <w:r w:rsidRPr="00E6529F">
        <w:rPr>
          <w:rFonts w:ascii="Times New Roman" w:hAnsi="Times New Roman"/>
          <w:sz w:val="24"/>
        </w:rPr>
        <w:instrText>DOCVARIABLE</w:instrText>
      </w:r>
      <w:r w:rsidRPr="00E6529F">
        <w:rPr>
          <w:rFonts w:ascii="Times New Roman" w:hAnsi="Times New Roman"/>
          <w:sz w:val="24"/>
          <w:lang w:val="ru-RU"/>
        </w:rPr>
        <w:instrText xml:space="preserve"> </w:instrText>
      </w:r>
      <w:r w:rsidRPr="00E6529F">
        <w:rPr>
          <w:rFonts w:ascii="Times New Roman" w:hAnsi="Times New Roman"/>
          <w:sz w:val="24"/>
        </w:rPr>
        <w:instrText>ConvertString</w:instrText>
      </w:r>
      <w:r w:rsidRPr="00E6529F">
        <w:rPr>
          <w:rFonts w:ascii="Times New Roman" w:hAnsi="Times New Roman"/>
          <w:sz w:val="24"/>
          <w:lang w:val="ru-RU"/>
        </w:rPr>
        <w:instrText>(</w:instrText>
      </w:r>
      <w:r w:rsidRPr="00E6529F">
        <w:rPr>
          <w:rFonts w:ascii="Times New Roman" w:hAnsi="Times New Roman"/>
          <w:sz w:val="24"/>
          <w:lang w:val="sr-Latn-CS"/>
        </w:rPr>
        <w:instrText xml:space="preserve">Adresa,1,5) </w:instrText>
      </w:r>
      <w:r w:rsidRPr="00E6529F">
        <w:rPr>
          <w:rFonts w:ascii="Times New Roman" w:hAnsi="Times New Roman"/>
          <w:sz w:val="24"/>
          <w:lang w:val="ru-RU"/>
        </w:rPr>
        <w:instrText xml:space="preserve">\* </w:instrText>
      </w:r>
      <w:r w:rsidRPr="00E6529F">
        <w:rPr>
          <w:rFonts w:ascii="Times New Roman" w:hAnsi="Times New Roman"/>
          <w:sz w:val="24"/>
        </w:rPr>
        <w:instrText>MERGEFORMAT</w:instrText>
      </w:r>
      <w:r w:rsidRPr="00E6529F">
        <w:rPr>
          <w:rFonts w:ascii="Times New Roman" w:hAnsi="Times New Roman"/>
          <w:sz w:val="24"/>
          <w:lang w:val="ru-RU"/>
        </w:rPr>
        <w:instrText xml:space="preserve"> </w:instrText>
      </w:r>
      <w:r w:rsidRPr="00E6529F">
        <w:rPr>
          <w:rFonts w:ascii="Times New Roman" w:hAnsi="Times New Roman"/>
          <w:sz w:val="24"/>
          <w:lang w:val="ru-RU"/>
        </w:rPr>
        <w:fldChar w:fldCharType="end"/>
      </w:r>
      <w:r w:rsidRPr="00E6529F">
        <w:rPr>
          <w:rFonts w:ascii="Times New Roman" w:hAnsi="Times New Roman"/>
          <w:sz w:val="24"/>
          <w:lang w:val="ru-RU"/>
        </w:rPr>
        <w:t xml:space="preserve">ЗМАЈ ЈОВИНА БР. 29., </w:t>
      </w:r>
      <w:r w:rsidRPr="00E6529F">
        <w:rPr>
          <w:rFonts w:ascii="Times New Roman" w:hAnsi="Times New Roman"/>
          <w:sz w:val="24"/>
          <w:lang w:val="ru-RU"/>
        </w:rPr>
        <w:fldChar w:fldCharType="begin"/>
      </w:r>
      <w:r w:rsidRPr="00E6529F">
        <w:rPr>
          <w:rFonts w:ascii="Times New Roman" w:hAnsi="Times New Roman"/>
          <w:sz w:val="24"/>
          <w:lang w:val="ru-RU"/>
        </w:rPr>
        <w:instrText xml:space="preserve"> </w:instrText>
      </w:r>
      <w:r w:rsidRPr="00E6529F">
        <w:rPr>
          <w:rFonts w:ascii="Times New Roman" w:hAnsi="Times New Roman"/>
          <w:sz w:val="24"/>
        </w:rPr>
        <w:instrText>DOCVARIABLE</w:instrText>
      </w:r>
      <w:r w:rsidRPr="00E6529F">
        <w:rPr>
          <w:rFonts w:ascii="Times New Roman" w:hAnsi="Times New Roman"/>
          <w:sz w:val="24"/>
          <w:lang w:val="ru-RU"/>
        </w:rPr>
        <w:instrText xml:space="preserve"> </w:instrText>
      </w:r>
      <w:r w:rsidRPr="00E6529F">
        <w:rPr>
          <w:rFonts w:ascii="Times New Roman" w:hAnsi="Times New Roman"/>
          <w:sz w:val="24"/>
        </w:rPr>
        <w:instrText>ConvertString</w:instrText>
      </w:r>
      <w:r w:rsidRPr="00E6529F">
        <w:rPr>
          <w:rFonts w:ascii="Times New Roman" w:hAnsi="Times New Roman"/>
          <w:sz w:val="24"/>
          <w:lang w:val="ru-RU"/>
        </w:rPr>
        <w:instrText>(</w:instrText>
      </w:r>
      <w:r w:rsidRPr="00E6529F">
        <w:rPr>
          <w:rFonts w:ascii="Times New Roman" w:hAnsi="Times New Roman"/>
          <w:sz w:val="24"/>
          <w:lang w:val="sr-Latn-CS"/>
        </w:rPr>
        <w:instrText xml:space="preserve">Sediste,1,5) </w:instrText>
      </w:r>
      <w:r w:rsidRPr="00E6529F">
        <w:rPr>
          <w:rFonts w:ascii="Times New Roman" w:hAnsi="Times New Roman"/>
          <w:sz w:val="24"/>
          <w:lang w:val="ru-RU"/>
        </w:rPr>
        <w:instrText xml:space="preserve">\* </w:instrText>
      </w:r>
      <w:r w:rsidRPr="00E6529F">
        <w:rPr>
          <w:rFonts w:ascii="Times New Roman" w:hAnsi="Times New Roman"/>
          <w:sz w:val="24"/>
        </w:rPr>
        <w:instrText>MERGEFORMAT</w:instrText>
      </w:r>
      <w:r w:rsidRPr="00E6529F">
        <w:rPr>
          <w:rFonts w:ascii="Times New Roman" w:hAnsi="Times New Roman"/>
          <w:sz w:val="24"/>
          <w:lang w:val="ru-RU"/>
        </w:rPr>
        <w:instrText xml:space="preserve"> </w:instrText>
      </w:r>
      <w:r w:rsidRPr="00E6529F">
        <w:rPr>
          <w:rFonts w:ascii="Times New Roman" w:hAnsi="Times New Roman"/>
          <w:sz w:val="24"/>
          <w:lang w:val="ru-RU"/>
        </w:rPr>
        <w:fldChar w:fldCharType="end"/>
      </w:r>
      <w:bookmarkEnd w:id="6"/>
      <w:bookmarkEnd w:id="7"/>
      <w:r w:rsidRPr="00E6529F">
        <w:rPr>
          <w:rFonts w:ascii="Times New Roman" w:hAnsi="Times New Roman"/>
          <w:sz w:val="24"/>
          <w:lang w:val="ru-RU"/>
        </w:rPr>
        <w:t>СРЕМСКА МИТРОВИЦА</w:t>
      </w:r>
      <w:r w:rsidRPr="00E6529F">
        <w:rPr>
          <w:rFonts w:ascii="Times New Roman" w:hAnsi="Times New Roman"/>
          <w:sz w:val="24"/>
          <w:lang w:val="sr-Cyrl-CS"/>
        </w:rPr>
        <w:t xml:space="preserve">, је дана </w:t>
      </w:r>
      <w:r w:rsidRPr="00E6529F">
        <w:rPr>
          <w:rFonts w:ascii="Times New Roman" w:hAnsi="Times New Roman"/>
          <w:sz w:val="24"/>
          <w:lang w:val="sr-Latn-CS"/>
        </w:rPr>
        <w:t>24.03.2015</w:t>
      </w:r>
      <w:r w:rsidRPr="00E6529F">
        <w:rPr>
          <w:rFonts w:ascii="Times New Roman" w:hAnsi="Times New Roman"/>
          <w:sz w:val="24"/>
          <w:lang w:val="sr-Cyrl-CS"/>
        </w:rPr>
        <w:t>.</w:t>
      </w:r>
      <w:r w:rsidRPr="00E6529F">
        <w:rPr>
          <w:rFonts w:ascii="Times New Roman" w:hAnsi="Times New Roman"/>
          <w:sz w:val="24"/>
          <w:lang w:val="sr-Latn-CS"/>
        </w:rPr>
        <w:t xml:space="preserve"> </w:t>
      </w:r>
      <w:r w:rsidRPr="00E6529F">
        <w:rPr>
          <w:rFonts w:ascii="Times New Roman" w:hAnsi="Times New Roman"/>
          <w:sz w:val="24"/>
          <w:lang w:val="sr-Cyrl-CS"/>
        </w:rPr>
        <w:t xml:space="preserve">године поднела захтев за акредитацију </w:t>
      </w:r>
      <w:r w:rsidRPr="00E6529F">
        <w:rPr>
          <w:rFonts w:ascii="Times New Roman" w:hAnsi="Times New Roman"/>
          <w:sz w:val="24"/>
          <w:lang w:val="ru-RU"/>
        </w:rPr>
        <w:t xml:space="preserve">студијског програма </w:t>
      </w:r>
      <w:r w:rsidRPr="00E6529F">
        <w:rPr>
          <w:rFonts w:ascii="Times New Roman" w:hAnsi="Times New Roman"/>
          <w:sz w:val="24"/>
          <w:lang w:val="sr-Latn-CS"/>
        </w:rPr>
        <w:t xml:space="preserve"> </w:t>
      </w:r>
      <w:r w:rsidRPr="00E6529F">
        <w:rPr>
          <w:rFonts w:ascii="Times New Roman" w:hAnsi="Times New Roman"/>
          <w:b/>
          <w:sz w:val="24"/>
          <w:lang w:val="ru-RU"/>
        </w:rPr>
        <w:t xml:space="preserve"> Основне струковне студије - СТРУКОВНИ ВАСПИТАЧ-МЕНАЏЕР </w:t>
      </w:r>
      <w:r w:rsidRPr="00E6529F">
        <w:rPr>
          <w:rFonts w:ascii="Times New Roman" w:hAnsi="Times New Roman"/>
          <w:sz w:val="24"/>
          <w:lang w:val="sr-Cyrl-CS"/>
        </w:rPr>
        <w:t xml:space="preserve"> под бројем </w:t>
      </w:r>
      <w:r w:rsidRPr="00E6529F">
        <w:rPr>
          <w:rFonts w:ascii="Times New Roman" w:hAnsi="Times New Roman"/>
          <w:sz w:val="24"/>
          <w:lang w:val="sr-Latn-CS"/>
        </w:rPr>
        <w:t>612-00-00390/2015-06</w:t>
      </w:r>
      <w:r w:rsidRPr="00E6529F">
        <w:rPr>
          <w:rFonts w:ascii="Times New Roman" w:hAnsi="Times New Roman"/>
          <w:sz w:val="24"/>
          <w:lang w:val="sr-Cyrl-CS"/>
        </w:rPr>
        <w:t xml:space="preserve">. </w:t>
      </w:r>
    </w:p>
    <w:p w:rsidR="00D569D9" w:rsidRPr="00E6529F" w:rsidRDefault="00D569D9" w:rsidP="00F46B25">
      <w:pPr>
        <w:spacing w:after="120" w:line="240" w:lineRule="auto"/>
        <w:ind w:firstLine="567"/>
        <w:jc w:val="both"/>
        <w:rPr>
          <w:rFonts w:ascii="Times New Roman" w:hAnsi="Times New Roman"/>
          <w:sz w:val="24"/>
          <w:lang w:val="sr-Cyrl-CS"/>
        </w:rPr>
      </w:pPr>
      <w:r w:rsidRPr="00E6529F">
        <w:rPr>
          <w:rFonts w:ascii="Times New Roman" w:hAnsi="Times New Roman"/>
          <w:sz w:val="24"/>
          <w:lang w:val="sr-Cyrl-CS"/>
        </w:rPr>
        <w:t>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студијских програма („Службени гласник РС” број 106/06, 112/08</w:t>
      </w:r>
      <w:r w:rsidRPr="00E6529F">
        <w:rPr>
          <w:rFonts w:ascii="Times New Roman" w:hAnsi="Times New Roman"/>
          <w:sz w:val="24"/>
          <w:lang w:val="sr-Latn-CS"/>
        </w:rPr>
        <w:t xml:space="preserve">, </w:t>
      </w:r>
      <w:r w:rsidRPr="00E6529F">
        <w:rPr>
          <w:rFonts w:ascii="Times New Roman" w:hAnsi="Times New Roman"/>
          <w:sz w:val="24"/>
          <w:szCs w:val="24"/>
          <w:lang w:val="ru-RU"/>
        </w:rPr>
        <w:t xml:space="preserve">70/11, 101/12 - </w:t>
      </w:r>
      <w:r w:rsidRPr="00E6529F">
        <w:rPr>
          <w:rFonts w:ascii="Times New Roman" w:hAnsi="Times New Roman"/>
          <w:sz w:val="24"/>
          <w:szCs w:val="24"/>
        </w:rPr>
        <w:t>I</w:t>
      </w:r>
      <w:r w:rsidRPr="00E6529F">
        <w:rPr>
          <w:rFonts w:ascii="Times New Roman" w:hAnsi="Times New Roman"/>
          <w:sz w:val="24"/>
          <w:szCs w:val="24"/>
          <w:lang w:val="ru-RU"/>
        </w:rPr>
        <w:t xml:space="preserve"> - 25, 101/12 - </w:t>
      </w:r>
      <w:r w:rsidRPr="00E6529F">
        <w:rPr>
          <w:rFonts w:ascii="Times New Roman" w:hAnsi="Times New Roman"/>
          <w:sz w:val="24"/>
          <w:szCs w:val="24"/>
        </w:rPr>
        <w:t>I</w:t>
      </w:r>
      <w:r w:rsidRPr="00E6529F">
        <w:rPr>
          <w:rFonts w:ascii="Times New Roman" w:hAnsi="Times New Roman"/>
          <w:sz w:val="24"/>
          <w:szCs w:val="24"/>
          <w:lang w:val="ru-RU"/>
        </w:rPr>
        <w:t xml:space="preserve"> - 26, 13/14</w:t>
      </w:r>
      <w:r w:rsidRPr="00E6529F">
        <w:rPr>
          <w:rFonts w:ascii="Times New Roman" w:hAnsi="Times New Roman"/>
          <w:sz w:val="24"/>
          <w:lang w:val="sr-Cyrl-CS"/>
        </w:rPr>
        <w:t>).</w:t>
      </w:r>
    </w:p>
    <w:p w:rsidR="00D569D9" w:rsidRPr="00E6529F" w:rsidRDefault="00D569D9" w:rsidP="00440626">
      <w:pPr>
        <w:ind w:firstLine="720"/>
        <w:jc w:val="both"/>
        <w:rPr>
          <w:rFonts w:ascii="Times New Roman" w:hAnsi="Times New Roman"/>
          <w:sz w:val="24"/>
          <w:szCs w:val="24"/>
          <w:lang w:val="ru-RU"/>
        </w:rPr>
      </w:pPr>
      <w:r w:rsidRPr="00E6529F">
        <w:rPr>
          <w:rFonts w:ascii="Times New Roman" w:hAnsi="Times New Roman"/>
          <w:sz w:val="24"/>
          <w:szCs w:val="24"/>
          <w:lang w:val="ru-RU"/>
        </w:rPr>
        <w:t>У складу са чл. 6. и 7. Правилника о стандардима и поступку за акредитацију високошколских установа и студијских програма, Комисија за акредитацију и проверу квалитета, образовала је поткомисију ради утврђивања чињеница од значаја за доношење одлуке о захтеву за акредитацију и одредила рецензенте.</w:t>
      </w:r>
    </w:p>
    <w:p w:rsidR="00D569D9" w:rsidRPr="00E6529F" w:rsidRDefault="00D569D9" w:rsidP="00440626">
      <w:pPr>
        <w:ind w:firstLine="720"/>
        <w:jc w:val="both"/>
        <w:rPr>
          <w:rFonts w:ascii="Times New Roman" w:hAnsi="Times New Roman"/>
          <w:lang w:val="sr-Latn-CS"/>
        </w:rPr>
      </w:pPr>
      <w:r w:rsidRPr="00E6529F">
        <w:rPr>
          <w:rFonts w:ascii="Times New Roman" w:hAnsi="Times New Roman"/>
          <w:sz w:val="24"/>
          <w:szCs w:val="24"/>
          <w:lang w:val="sr-Cyrl-CS"/>
        </w:rPr>
        <w:lastRenderedPageBreak/>
        <w:t>Извештаји рецензената</w:t>
      </w:r>
      <w:r w:rsidRPr="00E6529F">
        <w:rPr>
          <w:rFonts w:ascii="Times New Roman" w:hAnsi="Times New Roman"/>
          <w:sz w:val="24"/>
          <w:szCs w:val="24"/>
          <w:lang w:val="ru-RU"/>
        </w:rPr>
        <w:t xml:space="preserve"> </w:t>
      </w:r>
      <w:r w:rsidRPr="00E6529F">
        <w:rPr>
          <w:rFonts w:ascii="Times New Roman" w:hAnsi="Times New Roman"/>
          <w:sz w:val="24"/>
          <w:szCs w:val="24"/>
          <w:lang w:val="sr-Cyrl-CS"/>
        </w:rPr>
        <w:t>о извршеној анализи достављене документације са оценом и извештај поткомисије</w:t>
      </w:r>
      <w:r w:rsidRPr="00E6529F">
        <w:rPr>
          <w:rFonts w:ascii="Times New Roman" w:hAnsi="Times New Roman"/>
          <w:sz w:val="24"/>
          <w:szCs w:val="24"/>
          <w:lang w:val="ru-RU"/>
        </w:rPr>
        <w:t xml:space="preserve"> </w:t>
      </w:r>
      <w:r w:rsidRPr="00E6529F">
        <w:rPr>
          <w:rFonts w:ascii="Times New Roman" w:hAnsi="Times New Roman"/>
          <w:sz w:val="24"/>
          <w:szCs w:val="24"/>
          <w:lang w:val="sr-Cyrl-CS"/>
        </w:rPr>
        <w:t>који садржи и оцену достављени су Комисији за акредитацију и проверу квалитета.</w:t>
      </w:r>
      <w:r w:rsidRPr="00E6529F">
        <w:rPr>
          <w:rFonts w:ascii="Times New Roman" w:hAnsi="Times New Roman"/>
          <w:lang w:val="ru-RU"/>
        </w:rPr>
        <w:t xml:space="preserve"> </w:t>
      </w:r>
    </w:p>
    <w:p w:rsidR="00D569D9" w:rsidRPr="00E6529F" w:rsidRDefault="00D569D9" w:rsidP="00E6529F">
      <w:pPr>
        <w:ind w:firstLine="720"/>
        <w:jc w:val="both"/>
        <w:rPr>
          <w:rFonts w:ascii="Times New Roman" w:hAnsi="Times New Roman"/>
          <w:lang w:val="sr-Cyrl-CS"/>
        </w:rPr>
      </w:pPr>
      <w:r w:rsidRPr="00E6529F">
        <w:rPr>
          <w:rFonts w:ascii="Times New Roman" w:hAnsi="Times New Roman"/>
          <w:lang w:val="sr-Cyrl-CS"/>
        </w:rPr>
        <w:t xml:space="preserve">Студијски програм припада пољу Друштвено хуманистичких наука, област Педагошке и андрагошке науке. Предложено звање </w:t>
      </w:r>
      <w:r w:rsidRPr="00E6529F">
        <w:rPr>
          <w:rFonts w:ascii="Times New Roman" w:hAnsi="Times New Roman"/>
          <w:b/>
          <w:bCs/>
          <w:lang w:val="sr-Cyrl-CS"/>
        </w:rPr>
        <w:t>Струковни васпитач -менаџер</w:t>
      </w:r>
      <w:r w:rsidRPr="00E6529F">
        <w:rPr>
          <w:rFonts w:ascii="Times New Roman" w:hAnsi="Times New Roman"/>
          <w:lang w:val="sr-Cyrl-CS"/>
        </w:rPr>
        <w:t xml:space="preserve">  није у складу је </w:t>
      </w:r>
      <w:r>
        <w:rPr>
          <w:rFonts w:ascii="Times New Roman" w:hAnsi="Times New Roman"/>
          <w:lang w:val="sr-Cyrl-CS"/>
        </w:rPr>
        <w:t xml:space="preserve">са Листом звања НСВО, где пише </w:t>
      </w:r>
      <w:r w:rsidRPr="00E6529F">
        <w:rPr>
          <w:rFonts w:ascii="Times New Roman" w:hAnsi="Times New Roman"/>
          <w:lang w:val="sr-Cyrl-CS"/>
        </w:rPr>
        <w:t xml:space="preserve">Струковни васпитач. </w:t>
      </w:r>
    </w:p>
    <w:p w:rsidR="00D569D9" w:rsidRPr="00E6529F" w:rsidRDefault="00D569D9" w:rsidP="00EB0E00">
      <w:pPr>
        <w:ind w:firstLine="720"/>
        <w:jc w:val="both"/>
        <w:rPr>
          <w:rFonts w:ascii="Times New Roman" w:hAnsi="Times New Roman"/>
          <w:lang w:val="sr-Cyrl-CS"/>
        </w:rPr>
      </w:pPr>
      <w:r w:rsidRPr="00931BBD">
        <w:rPr>
          <w:rFonts w:ascii="Times New Roman" w:hAnsi="Times New Roman"/>
          <w:bCs/>
          <w:lang w:val="ru-RU"/>
        </w:rPr>
        <w:t xml:space="preserve">Иако је </w:t>
      </w:r>
      <w:r w:rsidRPr="00E6529F">
        <w:rPr>
          <w:rFonts w:ascii="Times New Roman" w:hAnsi="Times New Roman"/>
          <w:bCs/>
          <w:lang w:val="sr-Cyrl-CS"/>
        </w:rPr>
        <w:t xml:space="preserve"> </w:t>
      </w:r>
      <w:r w:rsidRPr="00931BBD">
        <w:rPr>
          <w:rFonts w:ascii="Times New Roman" w:hAnsi="Times New Roman"/>
          <w:lang w:val="ru-RU"/>
        </w:rPr>
        <w:t>с</w:t>
      </w:r>
      <w:r>
        <w:rPr>
          <w:rFonts w:ascii="Times New Roman" w:hAnsi="Times New Roman"/>
          <w:lang w:val="sr-Cyrl-CS"/>
        </w:rPr>
        <w:t>труктур</w:t>
      </w:r>
      <w:r w:rsidRPr="00931BBD">
        <w:rPr>
          <w:rFonts w:ascii="Times New Roman" w:hAnsi="Times New Roman"/>
          <w:lang w:val="ru-RU"/>
        </w:rPr>
        <w:t>а</w:t>
      </w:r>
      <w:r w:rsidRPr="00E6529F">
        <w:rPr>
          <w:rFonts w:ascii="Times New Roman" w:hAnsi="Times New Roman"/>
          <w:lang w:val="sr-Cyrl-CS"/>
        </w:rPr>
        <w:t xml:space="preserve"> курикулума</w:t>
      </w:r>
      <w:r w:rsidRPr="00931BBD">
        <w:rPr>
          <w:rFonts w:ascii="Times New Roman" w:hAnsi="Times New Roman"/>
          <w:lang w:val="ru-RU"/>
        </w:rPr>
        <w:t xml:space="preserve">, која </w:t>
      </w:r>
      <w:r w:rsidRPr="00E6529F">
        <w:rPr>
          <w:rFonts w:ascii="Times New Roman" w:hAnsi="Times New Roman"/>
          <w:lang w:val="sr-Cyrl-CS"/>
        </w:rPr>
        <w:t xml:space="preserve">има </w:t>
      </w:r>
      <w:r w:rsidRPr="00931BBD">
        <w:rPr>
          <w:rFonts w:ascii="Times New Roman" w:hAnsi="Times New Roman"/>
          <w:lang w:val="ru-RU"/>
        </w:rPr>
        <w:t>180 ЕСПБ, траје 3 године и има распоред по семестрима у складу са законом, р</w:t>
      </w:r>
      <w:r w:rsidRPr="00E6529F">
        <w:rPr>
          <w:rFonts w:ascii="Times New Roman" w:hAnsi="Times New Roman"/>
          <w:lang w:val="sr-Cyrl-CS"/>
        </w:rPr>
        <w:t xml:space="preserve">ецензенти сматрају да су највећи недостаци овог програма </w:t>
      </w:r>
      <w:r>
        <w:rPr>
          <w:rFonts w:ascii="Times New Roman" w:hAnsi="Times New Roman"/>
          <w:lang w:val="sr-Cyrl-CS"/>
        </w:rPr>
        <w:t xml:space="preserve">сама сврха и циљ </w:t>
      </w:r>
      <w:r w:rsidRPr="00931BBD">
        <w:rPr>
          <w:rFonts w:ascii="Times New Roman" w:hAnsi="Times New Roman"/>
          <w:lang w:val="ru-RU"/>
        </w:rPr>
        <w:t>курикулума,</w:t>
      </w:r>
      <w:r w:rsidRPr="00E6529F">
        <w:rPr>
          <w:rFonts w:ascii="Times New Roman" w:hAnsi="Times New Roman"/>
          <w:lang w:val="sr-Cyrl-CS"/>
        </w:rPr>
        <w:t xml:space="preserve"> из које се не види довољно компетенција које би се односиле на ме</w:t>
      </w:r>
      <w:r>
        <w:rPr>
          <w:rFonts w:ascii="Times New Roman" w:hAnsi="Times New Roman"/>
          <w:lang w:val="sr-Cyrl-CS"/>
        </w:rPr>
        <w:t xml:space="preserve">наџера. </w:t>
      </w:r>
      <w:r w:rsidRPr="00931BBD">
        <w:rPr>
          <w:rFonts w:ascii="Times New Roman" w:hAnsi="Times New Roman"/>
          <w:lang w:val="ru-RU"/>
        </w:rPr>
        <w:t xml:space="preserve">Курикулум има мали број предмета </w:t>
      </w:r>
      <w:r w:rsidRPr="00E6529F">
        <w:rPr>
          <w:rFonts w:ascii="Times New Roman" w:hAnsi="Times New Roman"/>
          <w:lang w:val="sr-Cyrl-CS"/>
        </w:rPr>
        <w:t>усмерених ка профилу менаџера</w:t>
      </w:r>
      <w:r w:rsidRPr="00931BBD">
        <w:rPr>
          <w:rFonts w:ascii="Times New Roman" w:hAnsi="Times New Roman"/>
          <w:lang w:val="ru-RU"/>
        </w:rPr>
        <w:t xml:space="preserve">, па су и </w:t>
      </w:r>
      <w:r w:rsidRPr="00E6529F">
        <w:rPr>
          <w:rFonts w:ascii="Times New Roman" w:hAnsi="Times New Roman"/>
          <w:lang w:val="sr-Cyrl-CS"/>
        </w:rPr>
        <w:t xml:space="preserve"> компетенције</w:t>
      </w:r>
      <w:r w:rsidRPr="00931BBD">
        <w:rPr>
          <w:rFonts w:ascii="Times New Roman" w:hAnsi="Times New Roman"/>
          <w:lang w:val="ru-RU"/>
        </w:rPr>
        <w:t xml:space="preserve"> свршених студената попут компетенција </w:t>
      </w:r>
      <w:r w:rsidRPr="00E6529F">
        <w:rPr>
          <w:rFonts w:ascii="Times New Roman" w:hAnsi="Times New Roman"/>
          <w:lang w:val="sr-Cyrl-CS"/>
        </w:rPr>
        <w:t xml:space="preserve"> васпитача општег </w:t>
      </w:r>
      <w:r>
        <w:rPr>
          <w:rFonts w:ascii="Times New Roman" w:hAnsi="Times New Roman"/>
          <w:lang w:val="sr-Cyrl-CS"/>
        </w:rPr>
        <w:t xml:space="preserve">смера. </w:t>
      </w:r>
      <w:r w:rsidRPr="00931BBD">
        <w:rPr>
          <w:rFonts w:ascii="Times New Roman" w:hAnsi="Times New Roman"/>
          <w:lang w:val="ru-RU"/>
        </w:rPr>
        <w:t>По рецензентима, од обавезних пре</w:t>
      </w:r>
      <w:r>
        <w:rPr>
          <w:rFonts w:ascii="Times New Roman" w:hAnsi="Times New Roman"/>
          <w:lang w:val="sr-Cyrl-CS"/>
        </w:rPr>
        <w:t>дмета</w:t>
      </w:r>
      <w:r w:rsidRPr="00931BBD">
        <w:rPr>
          <w:rFonts w:ascii="Times New Roman" w:hAnsi="Times New Roman"/>
          <w:lang w:val="ru-RU"/>
        </w:rPr>
        <w:t>,</w:t>
      </w:r>
      <w:r>
        <w:rPr>
          <w:rFonts w:ascii="Times New Roman" w:hAnsi="Times New Roman"/>
          <w:lang w:val="sr-Cyrl-CS"/>
        </w:rPr>
        <w:t xml:space="preserve"> </w:t>
      </w:r>
      <w:r w:rsidRPr="00E6529F">
        <w:rPr>
          <w:rFonts w:ascii="Times New Roman" w:hAnsi="Times New Roman"/>
          <w:lang w:val="sr-Cyrl-CS"/>
        </w:rPr>
        <w:t>само</w:t>
      </w:r>
      <w:r w:rsidRPr="00931BBD">
        <w:rPr>
          <w:rFonts w:ascii="Times New Roman" w:hAnsi="Times New Roman"/>
          <w:lang w:val="ru-RU"/>
        </w:rPr>
        <w:t xml:space="preserve"> је </w:t>
      </w:r>
      <w:r w:rsidRPr="00E6529F">
        <w:rPr>
          <w:rFonts w:ascii="Times New Roman" w:hAnsi="Times New Roman"/>
          <w:lang w:val="sr-Cyrl-CS"/>
        </w:rPr>
        <w:t>5 директно везано за профил за који се студенти припремају, тј. за менаџмент</w:t>
      </w:r>
      <w:r w:rsidRPr="00E6529F">
        <w:rPr>
          <w:rFonts w:ascii="Times New Roman" w:hAnsi="Times New Roman"/>
          <w:lang w:val="ru-RU"/>
        </w:rPr>
        <w:t>.</w:t>
      </w:r>
      <w:r>
        <w:rPr>
          <w:rFonts w:ascii="Times New Roman" w:hAnsi="Times New Roman"/>
          <w:lang w:val="sr-Cyrl-CS"/>
        </w:rPr>
        <w:t xml:space="preserve"> У изборној групи </w:t>
      </w:r>
      <w:r w:rsidRPr="00E6529F">
        <w:rPr>
          <w:rFonts w:ascii="Times New Roman" w:hAnsi="Times New Roman"/>
          <w:lang w:val="sr-Cyrl-CS"/>
        </w:rPr>
        <w:t xml:space="preserve">од 18 предмета нема ниједан предмет који би се односио директно на менаџмент (нпр. изборни предмети су: Хигијена и здравље деце, Луткарство, Сценска уметност, Специјална педагогија, Покрет и сазнање, Теорија васпитања, Ургентна стања код деце, Дечије стваралаштво....). </w:t>
      </w:r>
      <w:r w:rsidRPr="00931BBD">
        <w:rPr>
          <w:rFonts w:ascii="Times New Roman" w:hAnsi="Times New Roman"/>
          <w:lang w:val="sr-Cyrl-CS"/>
        </w:rPr>
        <w:t xml:space="preserve"> </w:t>
      </w:r>
      <w:r w:rsidRPr="00931BBD">
        <w:rPr>
          <w:rFonts w:ascii="Times New Roman" w:hAnsi="Times New Roman"/>
          <w:b/>
          <w:bCs/>
          <w:lang w:val="ru-RU"/>
        </w:rPr>
        <w:t>С</w:t>
      </w:r>
      <w:r w:rsidRPr="00E6529F">
        <w:rPr>
          <w:rFonts w:ascii="Times New Roman" w:hAnsi="Times New Roman"/>
          <w:b/>
          <w:bCs/>
          <w:lang w:val="sr-Cyrl-CS"/>
        </w:rPr>
        <w:t>тудијски програ</w:t>
      </w:r>
      <w:r w:rsidRPr="00E6529F">
        <w:rPr>
          <w:rFonts w:ascii="Times New Roman" w:hAnsi="Times New Roman"/>
          <w:b/>
          <w:bCs/>
          <w:lang w:val="ru-RU"/>
        </w:rPr>
        <w:t>м</w:t>
      </w:r>
      <w:r w:rsidRPr="00E6529F">
        <w:rPr>
          <w:rFonts w:ascii="Times New Roman" w:hAnsi="Times New Roman"/>
          <w:b/>
          <w:bCs/>
          <w:lang w:val="sr-Cyrl-CS"/>
        </w:rPr>
        <w:t xml:space="preserve"> не обезбеђује довољно предмета посвећено профилу за који би студенти требало да се спремају</w:t>
      </w:r>
      <w:r w:rsidRPr="00E6529F">
        <w:rPr>
          <w:rFonts w:ascii="Times New Roman" w:hAnsi="Times New Roman"/>
          <w:lang w:val="sr-Cyrl-CS"/>
        </w:rPr>
        <w:t>.</w:t>
      </w:r>
    </w:p>
    <w:p w:rsidR="00D569D9" w:rsidRPr="00E6529F" w:rsidRDefault="00D569D9" w:rsidP="00E6529F">
      <w:pPr>
        <w:ind w:firstLine="720"/>
        <w:jc w:val="both"/>
        <w:rPr>
          <w:rFonts w:ascii="Times New Roman" w:hAnsi="Times New Roman"/>
          <w:lang w:val="sr-Cyrl-CS"/>
        </w:rPr>
      </w:pPr>
      <w:r w:rsidRPr="00E6529F">
        <w:rPr>
          <w:rFonts w:ascii="Times New Roman" w:hAnsi="Times New Roman"/>
          <w:lang w:val="sr-Cyrl-CS"/>
        </w:rPr>
        <w:t xml:space="preserve">Циљ студијског програма </w:t>
      </w:r>
      <w:r w:rsidRPr="00E6529F">
        <w:rPr>
          <w:rFonts w:ascii="Times New Roman" w:hAnsi="Times New Roman"/>
          <w:lang w:val="ru-RU"/>
        </w:rPr>
        <w:t>С</w:t>
      </w:r>
      <w:r w:rsidRPr="00E6529F">
        <w:rPr>
          <w:rFonts w:ascii="Times New Roman" w:hAnsi="Times New Roman"/>
          <w:lang w:val="sr-Cyrl-CS"/>
        </w:rPr>
        <w:t>труковни васпитач – менаџер је уопштено наведен и није уско везан за професију васпитача-менаџер</w:t>
      </w:r>
      <w:r w:rsidRPr="00E6529F">
        <w:rPr>
          <w:rFonts w:ascii="Times New Roman" w:hAnsi="Times New Roman"/>
          <w:lang w:val="ru-RU"/>
        </w:rPr>
        <w:t>а</w:t>
      </w:r>
      <w:r w:rsidRPr="00E6529F">
        <w:rPr>
          <w:rFonts w:ascii="Times New Roman" w:hAnsi="Times New Roman"/>
          <w:lang w:val="sr-Cyrl-CS"/>
        </w:rPr>
        <w:t>.  Наводи за шта ће студент бити оспособљен су превише уопштени и неодређени (</w:t>
      </w:r>
      <w:r w:rsidRPr="00E6529F">
        <w:rPr>
          <w:rFonts w:ascii="Times New Roman" w:hAnsi="Times New Roman"/>
          <w:lang w:val="ru-RU"/>
        </w:rPr>
        <w:t xml:space="preserve">нпр. написано је да: </w:t>
      </w:r>
      <w:r w:rsidRPr="00E6529F">
        <w:rPr>
          <w:rFonts w:ascii="Times New Roman" w:hAnsi="Times New Roman"/>
          <w:lang w:val="sr-Cyrl-CS"/>
        </w:rPr>
        <w:t xml:space="preserve">планира, организује, управља и контролише; повољан однос са децом, родитељима и колегама;ефикасно комуницира, како писмено тако и усмено и др.). Рецензенти више пута наглашавају да су наведене способности засноване на Стандардима компетенција за професију васпитача, али за васпитача-менаџера су превише уопштено дефинисани. </w:t>
      </w:r>
    </w:p>
    <w:p w:rsidR="00D569D9" w:rsidRPr="00E6529F" w:rsidRDefault="00D569D9" w:rsidP="00E6529F">
      <w:pPr>
        <w:ind w:firstLine="720"/>
        <w:jc w:val="both"/>
        <w:rPr>
          <w:rFonts w:ascii="Times New Roman" w:hAnsi="Times New Roman"/>
          <w:b/>
          <w:lang w:val="sr-Cyrl-CS"/>
        </w:rPr>
      </w:pPr>
      <w:r w:rsidRPr="00E6529F">
        <w:rPr>
          <w:rFonts w:ascii="Times New Roman" w:hAnsi="Times New Roman"/>
          <w:lang w:val="sr-Cyrl-CS"/>
        </w:rPr>
        <w:t xml:space="preserve">Установа је у оквиру документације доставила Додатак дипломи, али без података који би указивали на услове које студент мора да испуни како би стекао диплому. Установа је предала </w:t>
      </w:r>
      <w:r>
        <w:rPr>
          <w:rFonts w:ascii="Times New Roman" w:hAnsi="Times New Roman"/>
          <w:b/>
          <w:bCs/>
          <w:lang w:val="sr-Cyrl-CS"/>
        </w:rPr>
        <w:t xml:space="preserve">празан </w:t>
      </w:r>
      <w:r w:rsidRPr="00E6529F">
        <w:rPr>
          <w:rFonts w:ascii="Times New Roman" w:hAnsi="Times New Roman"/>
          <w:b/>
          <w:bCs/>
          <w:lang w:val="sr-Cyrl-CS"/>
        </w:rPr>
        <w:t>Додатак дипломе</w:t>
      </w:r>
      <w:r w:rsidRPr="00E6529F">
        <w:rPr>
          <w:rFonts w:ascii="Times New Roman" w:hAnsi="Times New Roman"/>
          <w:b/>
          <w:lang w:val="sr-Cyrl-CS"/>
        </w:rPr>
        <w:t xml:space="preserve">  </w:t>
      </w:r>
      <w:r w:rsidRPr="00E6529F">
        <w:rPr>
          <w:rFonts w:ascii="Times New Roman" w:hAnsi="Times New Roman"/>
          <w:bCs/>
          <w:lang w:val="sr-Cyrl-CS"/>
        </w:rPr>
        <w:t>(тачке 2, 4.1, 4.2, 4.3, 5.1, 5.2), што потврђује нејасноће о компетенцијама свршених студената.</w:t>
      </w:r>
      <w:r w:rsidRPr="00E6529F">
        <w:rPr>
          <w:rFonts w:ascii="Times New Roman" w:hAnsi="Times New Roman"/>
          <w:b/>
          <w:lang w:val="sr-Cyrl-CS"/>
        </w:rPr>
        <w:t xml:space="preserve"> </w:t>
      </w:r>
    </w:p>
    <w:p w:rsidR="00D569D9" w:rsidRPr="00E6529F" w:rsidRDefault="00D569D9" w:rsidP="00E6529F">
      <w:pPr>
        <w:ind w:firstLine="720"/>
        <w:jc w:val="both"/>
        <w:rPr>
          <w:rFonts w:ascii="Times New Roman" w:hAnsi="Times New Roman"/>
          <w:lang w:val="sr-Cyrl-CS"/>
        </w:rPr>
      </w:pPr>
      <w:r w:rsidRPr="00E6529F">
        <w:rPr>
          <w:rFonts w:ascii="Times New Roman" w:hAnsi="Times New Roman"/>
          <w:lang w:val="sr-Cyrl-CS"/>
        </w:rPr>
        <w:t>Рецензнти наводе да је програм  усаглашаван са следећим програмима: Telemark University College, The College of Saint Rose, Western Governors University, али сличност није препознатљива, пошто су са истим програмима усаглашавани и други</w:t>
      </w:r>
      <w:r>
        <w:rPr>
          <w:rFonts w:ascii="Times New Roman" w:hAnsi="Times New Roman"/>
          <w:lang w:val="sr-Cyrl-CS"/>
        </w:rPr>
        <w:t xml:space="preserve"> програми на овој институцији (</w:t>
      </w:r>
      <w:r w:rsidRPr="00E6529F">
        <w:rPr>
          <w:rFonts w:ascii="Times New Roman" w:hAnsi="Times New Roman"/>
          <w:lang w:val="sr-Cyrl-CS"/>
        </w:rPr>
        <w:t xml:space="preserve">васпитача деце јасленог узраста ).  </w:t>
      </w:r>
    </w:p>
    <w:p w:rsidR="00D569D9" w:rsidRPr="00E6529F" w:rsidRDefault="00D569D9" w:rsidP="003940F4">
      <w:pPr>
        <w:ind w:firstLine="720"/>
        <w:jc w:val="both"/>
        <w:rPr>
          <w:rFonts w:ascii="Times New Roman" w:hAnsi="Times New Roman"/>
          <w:lang w:val="sr-Cyrl-CS"/>
        </w:rPr>
      </w:pPr>
      <w:r w:rsidRPr="00E6529F">
        <w:rPr>
          <w:rFonts w:ascii="Times New Roman" w:hAnsi="Times New Roman"/>
          <w:lang w:val="sr-Cyrl-CS"/>
        </w:rPr>
        <w:t>Како по Стандардима просечан број часова активне наставе по години мора бити најмање 20, из курикулума се види да овај услов није задовољен на другој години студија:</w:t>
      </w:r>
    </w:p>
    <w:tbl>
      <w:tblPr>
        <w:tblW w:w="6636" w:type="dxa"/>
        <w:tblInd w:w="108" w:type="dxa"/>
        <w:tblLook w:val="0000" w:firstRow="0" w:lastRow="0" w:firstColumn="0" w:lastColumn="0" w:noHBand="0" w:noVBand="0"/>
      </w:tblPr>
      <w:tblGrid>
        <w:gridCol w:w="6636"/>
      </w:tblGrid>
      <w:tr w:rsidR="00D569D9" w:rsidRPr="00E6529F" w:rsidTr="00E6529F">
        <w:trPr>
          <w:trHeight w:val="270"/>
        </w:trPr>
        <w:tc>
          <w:tcPr>
            <w:tcW w:w="6636" w:type="dxa"/>
            <w:noWrap/>
            <w:vAlign w:val="bottom"/>
          </w:tcPr>
          <w:p w:rsidR="00D569D9" w:rsidRPr="00E6529F" w:rsidRDefault="00D569D9">
            <w:pPr>
              <w:suppressAutoHyphens/>
              <w:jc w:val="both"/>
              <w:rPr>
                <w:rFonts w:ascii="Times New Roman" w:hAnsi="Times New Roman"/>
                <w:sz w:val="20"/>
                <w:szCs w:val="20"/>
                <w:lang w:val="sr-Cyrl-CS" w:eastAsia="ar-SA"/>
              </w:rPr>
            </w:pPr>
            <w:r w:rsidRPr="00E6529F">
              <w:rPr>
                <w:rFonts w:ascii="Times New Roman" w:hAnsi="Times New Roman"/>
                <w:sz w:val="20"/>
                <w:szCs w:val="20"/>
                <w:lang w:val="sr-Cyrl-CS"/>
              </w:rPr>
              <w:t>9.00 +  9.00 +  0.00( +  0.00) = 18.00</w:t>
            </w:r>
          </w:p>
        </w:tc>
      </w:tr>
      <w:tr w:rsidR="00D569D9" w:rsidRPr="00E6529F" w:rsidTr="00E6529F">
        <w:trPr>
          <w:trHeight w:val="270"/>
        </w:trPr>
        <w:tc>
          <w:tcPr>
            <w:tcW w:w="6636" w:type="dxa"/>
            <w:noWrap/>
            <w:vAlign w:val="bottom"/>
          </w:tcPr>
          <w:p w:rsidR="00D569D9" w:rsidRPr="00E6529F" w:rsidRDefault="00D569D9">
            <w:pPr>
              <w:suppressAutoHyphens/>
              <w:jc w:val="both"/>
              <w:rPr>
                <w:rFonts w:ascii="Times New Roman" w:hAnsi="Times New Roman"/>
                <w:sz w:val="20"/>
                <w:szCs w:val="20"/>
                <w:lang w:val="sr-Cyrl-CS" w:eastAsia="ar-SA"/>
              </w:rPr>
            </w:pPr>
            <w:r w:rsidRPr="00E6529F">
              <w:rPr>
                <w:rFonts w:ascii="Times New Roman" w:hAnsi="Times New Roman"/>
                <w:sz w:val="20"/>
                <w:szCs w:val="20"/>
                <w:lang w:val="sr-Cyrl-CS"/>
              </w:rPr>
              <w:t xml:space="preserve"> 7.00 + 10.00 +  0.00( +  0.00) = 17.00</w:t>
            </w:r>
          </w:p>
        </w:tc>
      </w:tr>
    </w:tbl>
    <w:p w:rsidR="00D569D9" w:rsidRPr="00E6529F" w:rsidRDefault="00D569D9" w:rsidP="00E6529F">
      <w:pPr>
        <w:jc w:val="both"/>
        <w:rPr>
          <w:rFonts w:ascii="Times New Roman" w:hAnsi="Times New Roman"/>
          <w:lang w:val="sr-Cyrl-CS" w:eastAsia="ar-SA"/>
        </w:rPr>
      </w:pPr>
    </w:p>
    <w:p w:rsidR="00D569D9" w:rsidRPr="00E6529F" w:rsidRDefault="00D569D9" w:rsidP="000700C4">
      <w:pPr>
        <w:ind w:firstLine="720"/>
        <w:jc w:val="both"/>
        <w:rPr>
          <w:rFonts w:ascii="Times New Roman" w:hAnsi="Times New Roman"/>
          <w:lang w:val="sr-Latn-CS"/>
        </w:rPr>
      </w:pPr>
      <w:r w:rsidRPr="00E6529F">
        <w:rPr>
          <w:rFonts w:ascii="Times New Roman" w:hAnsi="Times New Roman"/>
          <w:lang w:val="sr-Cyrl-CS"/>
        </w:rPr>
        <w:lastRenderedPageBreak/>
        <w:t xml:space="preserve">У курикулуму нема прецизираних података о броју часова и начину  реализације праксе студената, односно </w:t>
      </w:r>
      <w:r w:rsidRPr="00EB0E00">
        <w:rPr>
          <w:rFonts w:ascii="Times New Roman" w:hAnsi="Times New Roman"/>
          <w:b/>
          <w:bCs/>
          <w:lang w:val="sr-Cyrl-CS"/>
        </w:rPr>
        <w:t>нису приложени картони предмета за све предмете који у свом називу имају праксу: Интегрисана пракса 1, Интегрисана пракса 2, Методичка пракса 1, Методичка пракса 2</w:t>
      </w:r>
      <w:r w:rsidRPr="00EB0E00">
        <w:rPr>
          <w:rFonts w:ascii="Times New Roman" w:hAnsi="Times New Roman"/>
          <w:b/>
          <w:bCs/>
          <w:lang w:val="ru-RU"/>
        </w:rPr>
        <w:t>,</w:t>
      </w:r>
      <w:r w:rsidRPr="00EB0E00">
        <w:rPr>
          <w:rFonts w:ascii="Times New Roman" w:hAnsi="Times New Roman"/>
          <w:b/>
          <w:bCs/>
          <w:lang w:val="sr-Cyrl-CS"/>
        </w:rPr>
        <w:t xml:space="preserve"> као ни за картон Завршног рада.</w:t>
      </w:r>
      <w:r w:rsidRPr="00E6529F">
        <w:rPr>
          <w:rFonts w:ascii="Times New Roman" w:hAnsi="Times New Roman"/>
          <w:lang w:val="ru-RU"/>
        </w:rPr>
        <w:t xml:space="preserve"> Сви набројани предмети  носе у збиру 33 ЕСПБ, (више од једног семестра), што значи да нема никаквих п</w:t>
      </w:r>
      <w:r>
        <w:rPr>
          <w:rFonts w:ascii="Times New Roman" w:hAnsi="Times New Roman"/>
          <w:lang w:val="ru-RU"/>
        </w:rPr>
        <w:t xml:space="preserve">одатака о </w:t>
      </w:r>
      <w:r w:rsidRPr="00931BBD">
        <w:rPr>
          <w:rFonts w:ascii="Times New Roman" w:hAnsi="Times New Roman"/>
          <w:lang w:val="ru-RU"/>
        </w:rPr>
        <w:t>ангажовању и активности студената током 825 часова</w:t>
      </w:r>
      <w:r w:rsidRPr="00E6529F">
        <w:rPr>
          <w:rFonts w:ascii="Times New Roman" w:hAnsi="Times New Roman"/>
          <w:lang w:val="ru-RU"/>
        </w:rPr>
        <w:t xml:space="preserve"> </w:t>
      </w:r>
      <w:r w:rsidRPr="00931BBD">
        <w:rPr>
          <w:rFonts w:ascii="Times New Roman" w:hAnsi="Times New Roman"/>
          <w:lang w:val="ru-RU"/>
        </w:rPr>
        <w:t>(</w:t>
      </w:r>
      <w:r w:rsidRPr="00E6529F">
        <w:rPr>
          <w:rFonts w:ascii="Times New Roman" w:hAnsi="Times New Roman"/>
          <w:lang w:val="ru-RU"/>
        </w:rPr>
        <w:t>33 ЕСПБ</w:t>
      </w:r>
      <w:r w:rsidRPr="00931BBD">
        <w:rPr>
          <w:rFonts w:ascii="Times New Roman" w:hAnsi="Times New Roman"/>
          <w:lang w:val="ru-RU"/>
        </w:rPr>
        <w:t xml:space="preserve"> </w:t>
      </w:r>
      <w:r w:rsidRPr="00E6529F">
        <w:rPr>
          <w:rFonts w:ascii="Times New Roman" w:hAnsi="Times New Roman"/>
          <w:lang w:val="ru-RU"/>
        </w:rPr>
        <w:t>х25 часова= 825 часова</w:t>
      </w:r>
      <w:r w:rsidRPr="00931BBD">
        <w:rPr>
          <w:rFonts w:ascii="Times New Roman" w:hAnsi="Times New Roman"/>
          <w:lang w:val="ru-RU"/>
        </w:rPr>
        <w:t>)</w:t>
      </w:r>
      <w:r w:rsidRPr="00E6529F">
        <w:rPr>
          <w:rFonts w:ascii="Times New Roman" w:hAnsi="Times New Roman"/>
          <w:lang w:val="ru-RU"/>
        </w:rPr>
        <w:t xml:space="preserve">. </w:t>
      </w:r>
    </w:p>
    <w:p w:rsidR="00D569D9" w:rsidRPr="00931BBD" w:rsidRDefault="00D569D9" w:rsidP="003940F4">
      <w:pPr>
        <w:ind w:firstLine="720"/>
        <w:jc w:val="both"/>
        <w:rPr>
          <w:rFonts w:ascii="Times New Roman" w:hAnsi="Times New Roman"/>
          <w:lang w:val="ru-RU"/>
        </w:rPr>
      </w:pPr>
      <w:r w:rsidRPr="00EB0E00">
        <w:rPr>
          <w:rFonts w:ascii="Times New Roman" w:hAnsi="Times New Roman"/>
          <w:lang w:val="sr-Cyrl-CS"/>
        </w:rPr>
        <w:t>Установа је предала документацију која није довољно прегледна,</w:t>
      </w:r>
      <w:r w:rsidRPr="00E6529F">
        <w:rPr>
          <w:rFonts w:ascii="Times New Roman" w:hAnsi="Times New Roman"/>
          <w:lang w:val="sr-Cyrl-CS"/>
        </w:rPr>
        <w:t xml:space="preserve"> па се из ње не може сагледати </w:t>
      </w:r>
      <w:r w:rsidRPr="00EB0E00">
        <w:rPr>
          <w:rFonts w:ascii="Times New Roman" w:hAnsi="Times New Roman"/>
          <w:b/>
          <w:bCs/>
          <w:lang w:val="sr-Cyrl-CS"/>
        </w:rPr>
        <w:t>ко су наставници који су ангажован</w:t>
      </w:r>
      <w:r>
        <w:rPr>
          <w:rFonts w:ascii="Times New Roman" w:hAnsi="Times New Roman"/>
          <w:b/>
          <w:bCs/>
        </w:rPr>
        <w:t>и</w:t>
      </w:r>
      <w:r w:rsidRPr="00EB0E00">
        <w:rPr>
          <w:rFonts w:ascii="Times New Roman" w:hAnsi="Times New Roman"/>
          <w:b/>
          <w:bCs/>
          <w:lang w:val="sr-Cyrl-CS"/>
        </w:rPr>
        <w:t xml:space="preserve"> на студијском програму и </w:t>
      </w:r>
      <w:r w:rsidRPr="00931BBD">
        <w:rPr>
          <w:rFonts w:ascii="Times New Roman" w:hAnsi="Times New Roman"/>
          <w:b/>
          <w:bCs/>
          <w:lang w:val="ru-RU"/>
        </w:rPr>
        <w:t>које</w:t>
      </w:r>
      <w:r>
        <w:rPr>
          <w:rFonts w:ascii="Times New Roman" w:hAnsi="Times New Roman"/>
          <w:b/>
          <w:bCs/>
          <w:lang w:val="sr-Cyrl-CS"/>
        </w:rPr>
        <w:t xml:space="preserve"> предме</w:t>
      </w:r>
      <w:r>
        <w:rPr>
          <w:rFonts w:ascii="Times New Roman" w:hAnsi="Times New Roman"/>
          <w:b/>
          <w:bCs/>
        </w:rPr>
        <w:t>те</w:t>
      </w:r>
      <w:r w:rsidRPr="00EB0E00">
        <w:rPr>
          <w:rFonts w:ascii="Times New Roman" w:hAnsi="Times New Roman"/>
          <w:b/>
          <w:bCs/>
          <w:lang w:val="sr-Cyrl-CS"/>
        </w:rPr>
        <w:t xml:space="preserve"> предају. </w:t>
      </w:r>
      <w:r w:rsidRPr="00E6529F">
        <w:rPr>
          <w:rFonts w:ascii="Times New Roman" w:hAnsi="Times New Roman"/>
          <w:lang w:val="sr-Cyrl-CS"/>
        </w:rPr>
        <w:t xml:space="preserve">У табели 9.2 приказано је 25 наставника, у  електронском формулару је приказано 11 наставника, дат је 31 картон наставника, а 34 радних књижица/уговора.  Књига стандарда не може да се отвори. </w:t>
      </w:r>
      <w:r w:rsidRPr="00EB0E00">
        <w:rPr>
          <w:rFonts w:ascii="Times New Roman" w:hAnsi="Times New Roman"/>
          <w:b/>
          <w:bCs/>
          <w:lang w:val="sr-Cyrl-CS"/>
        </w:rPr>
        <w:t>Електронски формулар је полупопуњен</w:t>
      </w:r>
      <w:r w:rsidRPr="00E6529F">
        <w:rPr>
          <w:rFonts w:ascii="Times New Roman" w:hAnsi="Times New Roman"/>
          <w:lang w:val="sr-Cyrl-CS"/>
        </w:rPr>
        <w:t>- нису написани сви наставници за обавезне, а ниједан наставник за изборне предмете. Такође, нису попуњени ни остали подаци у ел</w:t>
      </w:r>
      <w:r w:rsidRPr="00E6529F">
        <w:rPr>
          <w:rFonts w:ascii="Times New Roman" w:hAnsi="Times New Roman"/>
          <w:lang w:val="ru-RU"/>
        </w:rPr>
        <w:t>ектронском</w:t>
      </w:r>
      <w:r w:rsidRPr="00E6529F">
        <w:rPr>
          <w:rFonts w:ascii="Times New Roman" w:hAnsi="Times New Roman"/>
          <w:lang w:val="sr-Cyrl-CS"/>
        </w:rPr>
        <w:t xml:space="preserve"> формулару.</w:t>
      </w:r>
      <w:r w:rsidRPr="00931BBD">
        <w:rPr>
          <w:rFonts w:ascii="Times New Roman" w:hAnsi="Times New Roman"/>
          <w:lang w:val="ru-RU"/>
        </w:rPr>
        <w:t xml:space="preserve"> </w:t>
      </w:r>
      <w:r w:rsidRPr="00E6529F">
        <w:rPr>
          <w:rFonts w:ascii="Times New Roman" w:hAnsi="Times New Roman"/>
          <w:lang w:val="sr-Cyrl-CS"/>
        </w:rPr>
        <w:t xml:space="preserve">Велика је неусклађеност између листе наставника из Табела 9.2, Картона наставника и Картона предмета. </w:t>
      </w:r>
    </w:p>
    <w:p w:rsidR="00D569D9" w:rsidRPr="00E6529F" w:rsidRDefault="00D569D9" w:rsidP="003940F4">
      <w:pPr>
        <w:ind w:firstLine="720"/>
        <w:jc w:val="both"/>
        <w:rPr>
          <w:rFonts w:ascii="Times New Roman" w:hAnsi="Times New Roman"/>
          <w:lang w:val="sr-Cyrl-CS"/>
        </w:rPr>
      </w:pPr>
      <w:r w:rsidRPr="00E6529F">
        <w:rPr>
          <w:rFonts w:ascii="Times New Roman" w:hAnsi="Times New Roman"/>
          <w:lang w:val="sr-Cyrl-CS"/>
        </w:rPr>
        <w:t xml:space="preserve">На пример, професор Максимовић Синиша је приказан у Табели 9.2 и предаје 3 предмета: </w:t>
      </w:r>
      <w:r w:rsidRPr="00E6529F">
        <w:rPr>
          <w:rFonts w:ascii="Times New Roman" w:hAnsi="Times New Roman"/>
          <w:color w:val="000000"/>
          <w:lang w:val="sr-Cyrl-CS"/>
        </w:rPr>
        <w:t>Физиологија са основама анатомије</w:t>
      </w:r>
      <w:r w:rsidRPr="00E6529F">
        <w:rPr>
          <w:rFonts w:ascii="Times New Roman" w:hAnsi="Times New Roman"/>
          <w:lang w:val="sr-Cyrl-CS"/>
        </w:rPr>
        <w:t xml:space="preserve">, Инфективне болести са епидемиологијом, Здравствено-васпитни ефекти исхране деце, али ти предмети не постоје на студијском програму. </w:t>
      </w:r>
    </w:p>
    <w:p w:rsidR="00D569D9" w:rsidRPr="00E6529F" w:rsidRDefault="00D569D9" w:rsidP="00E6529F">
      <w:pPr>
        <w:spacing w:before="60"/>
        <w:ind w:firstLine="720"/>
        <w:jc w:val="both"/>
        <w:rPr>
          <w:rFonts w:ascii="Times New Roman" w:hAnsi="Times New Roman"/>
          <w:lang w:val="sr-Cyrl-CS"/>
        </w:rPr>
      </w:pPr>
      <w:r w:rsidRPr="00E6529F">
        <w:rPr>
          <w:rFonts w:ascii="Times New Roman" w:hAnsi="Times New Roman"/>
          <w:lang w:val="sr-Cyrl-CS"/>
        </w:rPr>
        <w:t>Дат је Картон наставника Милене Лазовић која предаје предмет Екологија животне средине, научна област јој је економија (што није релевантно за предмет који предаје), а једина приказана референца је из Маркетинг услуге у банкарском сектору. М. Лазовић се не налази у Табели 9.2.</w:t>
      </w:r>
    </w:p>
    <w:p w:rsidR="00D569D9" w:rsidRPr="00E6529F" w:rsidRDefault="00D569D9" w:rsidP="00E6529F">
      <w:pPr>
        <w:ind w:firstLine="720"/>
        <w:jc w:val="both"/>
        <w:rPr>
          <w:rFonts w:ascii="Times New Roman" w:hAnsi="Times New Roman"/>
          <w:lang w:val="sr-Cyrl-CS"/>
        </w:rPr>
      </w:pPr>
      <w:r w:rsidRPr="00E6529F">
        <w:rPr>
          <w:rFonts w:ascii="Times New Roman" w:hAnsi="Times New Roman"/>
          <w:lang w:val="sr-Cyrl-CS"/>
        </w:rPr>
        <w:t>Дарко Р. Дражић је наставник вештина који има само завршен факултет. Није јасно да ли наставници вештина који имају само завршен факултет</w:t>
      </w:r>
      <w:r w:rsidRPr="00931BBD">
        <w:rPr>
          <w:rFonts w:ascii="Times New Roman" w:hAnsi="Times New Roman"/>
          <w:lang w:val="ru-RU"/>
        </w:rPr>
        <w:t xml:space="preserve"> (без специјализације или магистратуре)</w:t>
      </w:r>
      <w:r w:rsidRPr="00E6529F">
        <w:rPr>
          <w:rFonts w:ascii="Times New Roman" w:hAnsi="Times New Roman"/>
          <w:lang w:val="sr-Cyrl-CS"/>
        </w:rPr>
        <w:t xml:space="preserve"> могу да држе предавања или само да изводе вежбе. Како на овом студијском програму нема сарадника, значи да овај наставник држи теоријску наставу. Слично је са Данком Вуковић, која има само једну референцу у Картону наставника, и Александром Белићем који има само две референце. </w:t>
      </w:r>
    </w:p>
    <w:p w:rsidR="00D569D9" w:rsidRPr="00E6529F" w:rsidRDefault="00D569D9" w:rsidP="00E6529F">
      <w:pPr>
        <w:ind w:firstLine="720"/>
        <w:jc w:val="both"/>
        <w:rPr>
          <w:rFonts w:ascii="Times New Roman" w:hAnsi="Times New Roman"/>
          <w:b/>
          <w:bCs/>
          <w:lang w:val="sr-Cyrl-CS"/>
        </w:rPr>
      </w:pPr>
      <w:r w:rsidRPr="00E6529F">
        <w:rPr>
          <w:rFonts w:ascii="Times New Roman" w:hAnsi="Times New Roman"/>
          <w:b/>
          <w:bCs/>
          <w:lang w:val="sr-Cyrl-CS"/>
        </w:rPr>
        <w:t xml:space="preserve">Неопходно је да сваки наставник на студијском програму има најмање 5 референци које одговарају предметима које предају; у противном не задовољавају стандард да буду ангажовани на студијском програму. Ако се погледа Табела 9.2, види се да </w:t>
      </w:r>
      <w:r w:rsidRPr="003940F4">
        <w:rPr>
          <w:rFonts w:ascii="Times New Roman" w:hAnsi="Times New Roman"/>
          <w:b/>
          <w:bCs/>
          <w:u w:val="single"/>
          <w:lang w:val="sr-Cyrl-CS"/>
        </w:rPr>
        <w:t>ниједан наставник није биран за област Менаџмент,</w:t>
      </w:r>
      <w:r w:rsidRPr="00E6529F">
        <w:rPr>
          <w:rFonts w:ascii="Times New Roman" w:hAnsi="Times New Roman"/>
          <w:b/>
          <w:bCs/>
          <w:lang w:val="sr-Cyrl-CS"/>
        </w:rPr>
        <w:t xml:space="preserve"> што значи да студијски програм нема компетентне наставнике.</w:t>
      </w:r>
    </w:p>
    <w:p w:rsidR="00D569D9" w:rsidRPr="00E6529F" w:rsidRDefault="00D569D9" w:rsidP="00E6529F">
      <w:pPr>
        <w:spacing w:before="60"/>
        <w:ind w:firstLine="720"/>
        <w:jc w:val="both"/>
        <w:rPr>
          <w:rFonts w:ascii="Times New Roman" w:hAnsi="Times New Roman"/>
          <w:lang w:val="sr-Cyrl-CS"/>
        </w:rPr>
      </w:pPr>
      <w:r w:rsidRPr="00E6529F">
        <w:rPr>
          <w:rFonts w:ascii="Times New Roman" w:hAnsi="Times New Roman"/>
          <w:lang w:val="sr-Cyrl-CS"/>
        </w:rPr>
        <w:t>У табели 9.2 је написано да су сви наставници са 100% ангажмана, а Бањац Зоран има уговор за 30% од укупног радног времена у Установи, док  Гудовић Зорану у радној књижици пише да ради у Вишој школи у Шапцу са 50% радног времена. Професор Алекса Мацановић је запослен у Шапцу и има уговор о допунском ангажману. Предавачу Павловић Радоју је истекао изборни период (у Табели 9.2. пише 29.08.2006</w:t>
      </w:r>
      <w:r w:rsidRPr="00E6529F">
        <w:rPr>
          <w:rFonts w:ascii="Times New Roman" w:hAnsi="Times New Roman"/>
          <w:lang w:val="ru-RU"/>
        </w:rPr>
        <w:t>.</w:t>
      </w:r>
      <w:r w:rsidRPr="00E6529F">
        <w:rPr>
          <w:rFonts w:ascii="Times New Roman" w:hAnsi="Times New Roman"/>
          <w:lang w:val="sr-Cyrl-CS"/>
        </w:rPr>
        <w:t>), а предавачи се бирају на 5 година.</w:t>
      </w:r>
    </w:p>
    <w:p w:rsidR="00D569D9" w:rsidRPr="00E6529F" w:rsidRDefault="00D569D9" w:rsidP="00EB0E00">
      <w:pPr>
        <w:ind w:firstLine="720"/>
        <w:jc w:val="both"/>
        <w:rPr>
          <w:rFonts w:ascii="Times New Roman" w:hAnsi="Times New Roman"/>
          <w:lang w:val="sr-Cyrl-CS"/>
        </w:rPr>
      </w:pPr>
      <w:r>
        <w:rPr>
          <w:rFonts w:ascii="Times New Roman" w:hAnsi="Times New Roman"/>
          <w:lang w:val="sr-Cyrl-CS"/>
        </w:rPr>
        <w:t xml:space="preserve">Установа има обезбеђен </w:t>
      </w:r>
      <w:r w:rsidRPr="00E6529F">
        <w:rPr>
          <w:rFonts w:ascii="Times New Roman" w:hAnsi="Times New Roman"/>
          <w:lang w:val="sr-Cyrl-CS"/>
        </w:rPr>
        <w:t>простор  и опрему</w:t>
      </w:r>
      <w:r w:rsidRPr="00931BBD">
        <w:rPr>
          <w:rFonts w:ascii="Times New Roman" w:hAnsi="Times New Roman"/>
          <w:lang w:val="ru-RU"/>
        </w:rPr>
        <w:t>, али постоје неке несуклађености у документацији.</w:t>
      </w:r>
      <w:r w:rsidRPr="00E6529F">
        <w:rPr>
          <w:rFonts w:ascii="Times New Roman" w:hAnsi="Times New Roman"/>
          <w:lang w:val="sr-Cyrl-CS"/>
        </w:rPr>
        <w:t xml:space="preserve"> У изјави директорке пише да Установа поседује 20 рачунара, док у Табели 10.2 пише да поседује 57 рачу</w:t>
      </w:r>
      <w:r>
        <w:rPr>
          <w:rFonts w:ascii="Times New Roman" w:hAnsi="Times New Roman"/>
          <w:lang w:val="sr-Cyrl-CS"/>
        </w:rPr>
        <w:t xml:space="preserve">нара.  У Листи вредније опреме </w:t>
      </w:r>
      <w:r w:rsidRPr="00E6529F">
        <w:rPr>
          <w:rFonts w:ascii="Times New Roman" w:hAnsi="Times New Roman"/>
          <w:lang w:val="sr-Cyrl-CS"/>
        </w:rPr>
        <w:t>наводе се клупе и столице,</w:t>
      </w:r>
      <w:r w:rsidRPr="00931BBD">
        <w:rPr>
          <w:rFonts w:ascii="Times New Roman" w:hAnsi="Times New Roman"/>
          <w:lang w:val="ru-RU"/>
        </w:rPr>
        <w:t xml:space="preserve"> </w:t>
      </w:r>
      <w:r w:rsidRPr="00E6529F">
        <w:rPr>
          <w:rFonts w:ascii="Times New Roman" w:hAnsi="Times New Roman"/>
          <w:lang w:val="sr-Cyrl-CS"/>
        </w:rPr>
        <w:t>што уобичајено не спада у вреднију опрему.</w:t>
      </w:r>
    </w:p>
    <w:p w:rsidR="00D569D9" w:rsidRPr="00E6529F" w:rsidRDefault="00D569D9" w:rsidP="005504AB">
      <w:pPr>
        <w:ind w:firstLine="720"/>
        <w:jc w:val="both"/>
        <w:rPr>
          <w:rFonts w:ascii="Times New Roman" w:hAnsi="Times New Roman"/>
          <w:lang w:val="ru-RU"/>
        </w:rPr>
      </w:pPr>
      <w:r w:rsidRPr="00E6529F">
        <w:rPr>
          <w:rFonts w:ascii="Times New Roman" w:hAnsi="Times New Roman"/>
          <w:sz w:val="24"/>
          <w:szCs w:val="24"/>
          <w:lang w:val="ru-RU"/>
        </w:rPr>
        <w:lastRenderedPageBreak/>
        <w:t xml:space="preserve">Поткомисија на основу увида у документацију </w:t>
      </w:r>
      <w:r w:rsidRPr="00E6529F">
        <w:rPr>
          <w:rFonts w:ascii="Times New Roman" w:hAnsi="Times New Roman"/>
          <w:sz w:val="24"/>
          <w:lang w:val="ru-RU"/>
        </w:rPr>
        <w:t xml:space="preserve">студијског програма </w:t>
      </w:r>
      <w:r w:rsidRPr="00E6529F">
        <w:rPr>
          <w:rFonts w:ascii="Times New Roman" w:hAnsi="Times New Roman"/>
          <w:sz w:val="24"/>
          <w:lang w:val="sr-Cyrl-CS"/>
        </w:rPr>
        <w:t xml:space="preserve"> и извештаја рецезената </w:t>
      </w:r>
      <w:r w:rsidRPr="00E6529F">
        <w:rPr>
          <w:rFonts w:ascii="Times New Roman" w:hAnsi="Times New Roman"/>
          <w:sz w:val="24"/>
          <w:szCs w:val="24"/>
          <w:lang w:val="ru-RU"/>
        </w:rPr>
        <w:t>утврдила да</w:t>
      </w:r>
      <w:r w:rsidRPr="00E6529F">
        <w:rPr>
          <w:rFonts w:ascii="Times New Roman" w:hAnsi="Times New Roman"/>
          <w:b/>
          <w:sz w:val="24"/>
          <w:lang w:val="ru-RU"/>
        </w:rPr>
        <w:t xml:space="preserve"> </w:t>
      </w:r>
      <w:bookmarkStart w:id="8" w:name="OLE_LINK25"/>
      <w:bookmarkStart w:id="9" w:name="OLE_LINK26"/>
      <w:r w:rsidRPr="00E6529F">
        <w:rPr>
          <w:rFonts w:ascii="Times New Roman" w:hAnsi="Times New Roman"/>
          <w:sz w:val="24"/>
          <w:lang w:val="ru-RU"/>
        </w:rPr>
        <w:t xml:space="preserve">студијски програм </w:t>
      </w:r>
      <w:r w:rsidRPr="00E6529F">
        <w:rPr>
          <w:rFonts w:ascii="Times New Roman" w:hAnsi="Times New Roman"/>
          <w:sz w:val="24"/>
          <w:lang w:val="sr-Cyrl-CS"/>
        </w:rPr>
        <w:t xml:space="preserve"> </w:t>
      </w:r>
      <w:bookmarkEnd w:id="8"/>
      <w:bookmarkEnd w:id="9"/>
      <w:r w:rsidRPr="00E6529F">
        <w:rPr>
          <w:rFonts w:ascii="Times New Roman" w:hAnsi="Times New Roman"/>
          <w:b/>
          <w:sz w:val="24"/>
          <w:lang w:val="ru-RU"/>
        </w:rPr>
        <w:t xml:space="preserve"> Основне струковне студије - СТРУКОВНИ ВАСПИТАЧ-МЕНАЏЕР </w:t>
      </w:r>
      <w:r w:rsidRPr="00E6529F">
        <w:rPr>
          <w:rFonts w:ascii="Times New Roman" w:hAnsi="Times New Roman"/>
          <w:b/>
          <w:sz w:val="24"/>
          <w:lang w:val="sr-Latn-CS"/>
        </w:rPr>
        <w:t xml:space="preserve">не </w:t>
      </w:r>
      <w:r w:rsidRPr="00E6529F">
        <w:rPr>
          <w:rFonts w:ascii="Times New Roman" w:hAnsi="Times New Roman"/>
          <w:b/>
          <w:sz w:val="24"/>
          <w:lang w:val="sr-Cyrl-CS"/>
        </w:rPr>
        <w:t>испуњава</w:t>
      </w:r>
      <w:r w:rsidRPr="00E6529F">
        <w:rPr>
          <w:rFonts w:ascii="Times New Roman" w:hAnsi="Times New Roman"/>
          <w:sz w:val="24"/>
          <w:lang w:val="sr-Cyrl-CS"/>
        </w:rPr>
        <w:t xml:space="preserve"> </w:t>
      </w:r>
      <w:r w:rsidRPr="00E6529F">
        <w:rPr>
          <w:rFonts w:ascii="Times New Roman" w:hAnsi="Times New Roman"/>
          <w:sz w:val="24"/>
          <w:lang w:val="ru-RU"/>
        </w:rPr>
        <w:t xml:space="preserve">стандарде у погледу квалитета, прописане Правилником о стандардима и поступку за акредитацију </w:t>
      </w:r>
      <w:r w:rsidRPr="00E6529F">
        <w:rPr>
          <w:rFonts w:ascii="Times New Roman" w:hAnsi="Times New Roman"/>
          <w:sz w:val="24"/>
          <w:szCs w:val="24"/>
          <w:lang w:val="ru-RU"/>
        </w:rPr>
        <w:t>високошколских</w:t>
      </w:r>
      <w:r w:rsidRPr="00E6529F">
        <w:rPr>
          <w:rFonts w:ascii="Times New Roman" w:hAnsi="Times New Roman"/>
          <w:sz w:val="24"/>
          <w:lang w:val="ru-RU"/>
        </w:rPr>
        <w:t xml:space="preserve"> установа и студијских програма, те предлаже Комисији да донесе </w:t>
      </w:r>
      <w:r w:rsidRPr="00E6529F">
        <w:rPr>
          <w:rFonts w:ascii="Times New Roman" w:hAnsi="Times New Roman"/>
          <w:b/>
          <w:sz w:val="24"/>
          <w:lang w:val="ru-RU"/>
        </w:rPr>
        <w:t>решење о одбијању</w:t>
      </w:r>
      <w:r w:rsidRPr="00E6529F">
        <w:rPr>
          <w:rFonts w:ascii="Times New Roman" w:hAnsi="Times New Roman"/>
          <w:sz w:val="24"/>
          <w:lang w:val="ru-RU"/>
        </w:rPr>
        <w:t>.</w:t>
      </w:r>
    </w:p>
    <w:p w:rsidR="00D569D9" w:rsidRPr="00E6529F" w:rsidRDefault="00D569D9" w:rsidP="005504AB">
      <w:pPr>
        <w:ind w:firstLine="720"/>
        <w:jc w:val="both"/>
        <w:rPr>
          <w:rFonts w:ascii="Times New Roman" w:hAnsi="Times New Roman"/>
          <w:sz w:val="24"/>
          <w:szCs w:val="24"/>
          <w:lang w:val="ru-RU"/>
        </w:rPr>
      </w:pPr>
      <w:r w:rsidRPr="00E6529F">
        <w:rPr>
          <w:rFonts w:ascii="Times New Roman" w:hAnsi="Times New Roman"/>
          <w:sz w:val="24"/>
          <w:szCs w:val="24"/>
          <w:lang w:val="ru-RU"/>
        </w:rPr>
        <w:t>Имајући у виду предлог поткомисије, Комисија је утврдила да</w:t>
      </w:r>
      <w:r w:rsidRPr="00E6529F">
        <w:rPr>
          <w:rFonts w:ascii="Times New Roman" w:hAnsi="Times New Roman"/>
          <w:b/>
          <w:sz w:val="24"/>
          <w:lang w:val="ru-RU"/>
        </w:rPr>
        <w:t xml:space="preserve"> ВИСОКА ШКОЛА СТРУКОВНИХ СТУДИЈА ЗА ВАСПИТАЧЕ И ПОСЛОВНЕ ИНФОРМАТИЧАРЕ-СИРМИЈУМ</w:t>
      </w:r>
      <w:r w:rsidRPr="00E6529F">
        <w:rPr>
          <w:rFonts w:ascii="Times New Roman" w:hAnsi="Times New Roman"/>
          <w:sz w:val="24"/>
          <w:lang w:val="ru-RU"/>
        </w:rPr>
        <w:t>,</w:t>
      </w:r>
      <w:r w:rsidRPr="00E6529F">
        <w:rPr>
          <w:rFonts w:ascii="Times New Roman" w:hAnsi="Times New Roman"/>
          <w:sz w:val="24"/>
          <w:lang w:val="sr-Cyrl-CS"/>
        </w:rPr>
        <w:t xml:space="preserve"> са седиштем у </w:t>
      </w:r>
      <w:r w:rsidRPr="00E6529F">
        <w:rPr>
          <w:rFonts w:ascii="Times New Roman" w:hAnsi="Times New Roman"/>
          <w:sz w:val="24"/>
          <w:lang w:val="ru-RU"/>
        </w:rPr>
        <w:fldChar w:fldCharType="begin"/>
      </w:r>
      <w:r w:rsidRPr="00E6529F">
        <w:rPr>
          <w:rFonts w:ascii="Times New Roman" w:hAnsi="Times New Roman"/>
          <w:sz w:val="24"/>
          <w:lang w:val="ru-RU"/>
        </w:rPr>
        <w:instrText xml:space="preserve"> </w:instrText>
      </w:r>
      <w:r w:rsidRPr="00E6529F">
        <w:rPr>
          <w:rFonts w:ascii="Times New Roman" w:hAnsi="Times New Roman"/>
          <w:sz w:val="24"/>
        </w:rPr>
        <w:instrText>DOCVARIABLE</w:instrText>
      </w:r>
      <w:r w:rsidRPr="00E6529F">
        <w:rPr>
          <w:rFonts w:ascii="Times New Roman" w:hAnsi="Times New Roman"/>
          <w:sz w:val="24"/>
          <w:lang w:val="ru-RU"/>
        </w:rPr>
        <w:instrText xml:space="preserve"> </w:instrText>
      </w:r>
      <w:r w:rsidRPr="00E6529F">
        <w:rPr>
          <w:rFonts w:ascii="Times New Roman" w:hAnsi="Times New Roman"/>
          <w:sz w:val="24"/>
        </w:rPr>
        <w:instrText>ConvertString</w:instrText>
      </w:r>
      <w:r w:rsidRPr="00E6529F">
        <w:rPr>
          <w:rFonts w:ascii="Times New Roman" w:hAnsi="Times New Roman"/>
          <w:sz w:val="24"/>
          <w:lang w:val="ru-RU"/>
        </w:rPr>
        <w:instrText>(</w:instrText>
      </w:r>
      <w:r w:rsidRPr="00E6529F">
        <w:rPr>
          <w:rFonts w:ascii="Times New Roman" w:hAnsi="Times New Roman"/>
          <w:sz w:val="24"/>
          <w:lang w:val="sr-Latn-CS"/>
        </w:rPr>
        <w:instrText xml:space="preserve">Adresa,1,5) </w:instrText>
      </w:r>
      <w:r w:rsidRPr="00E6529F">
        <w:rPr>
          <w:rFonts w:ascii="Times New Roman" w:hAnsi="Times New Roman"/>
          <w:sz w:val="24"/>
          <w:lang w:val="ru-RU"/>
        </w:rPr>
        <w:instrText xml:space="preserve">\* </w:instrText>
      </w:r>
      <w:r w:rsidRPr="00E6529F">
        <w:rPr>
          <w:rFonts w:ascii="Times New Roman" w:hAnsi="Times New Roman"/>
          <w:sz w:val="24"/>
        </w:rPr>
        <w:instrText>MERGEFORMAT</w:instrText>
      </w:r>
      <w:r w:rsidRPr="00E6529F">
        <w:rPr>
          <w:rFonts w:ascii="Times New Roman" w:hAnsi="Times New Roman"/>
          <w:sz w:val="24"/>
          <w:lang w:val="ru-RU"/>
        </w:rPr>
        <w:instrText xml:space="preserve"> </w:instrText>
      </w:r>
      <w:r w:rsidRPr="00E6529F">
        <w:rPr>
          <w:rFonts w:ascii="Times New Roman" w:hAnsi="Times New Roman"/>
          <w:sz w:val="24"/>
          <w:lang w:val="ru-RU"/>
        </w:rPr>
        <w:fldChar w:fldCharType="end"/>
      </w:r>
      <w:r w:rsidRPr="00E6529F">
        <w:rPr>
          <w:rFonts w:ascii="Times New Roman" w:hAnsi="Times New Roman"/>
          <w:sz w:val="24"/>
          <w:lang w:val="ru-RU"/>
        </w:rPr>
        <w:t xml:space="preserve">ЗМАЈ ЈОВИНА БР. 29., </w:t>
      </w:r>
      <w:r w:rsidRPr="00E6529F">
        <w:rPr>
          <w:rFonts w:ascii="Times New Roman" w:hAnsi="Times New Roman"/>
          <w:sz w:val="24"/>
          <w:lang w:val="ru-RU"/>
        </w:rPr>
        <w:fldChar w:fldCharType="begin"/>
      </w:r>
      <w:r w:rsidRPr="00E6529F">
        <w:rPr>
          <w:rFonts w:ascii="Times New Roman" w:hAnsi="Times New Roman"/>
          <w:sz w:val="24"/>
          <w:lang w:val="ru-RU"/>
        </w:rPr>
        <w:instrText xml:space="preserve"> </w:instrText>
      </w:r>
      <w:r w:rsidRPr="00E6529F">
        <w:rPr>
          <w:rFonts w:ascii="Times New Roman" w:hAnsi="Times New Roman"/>
          <w:sz w:val="24"/>
        </w:rPr>
        <w:instrText>DOCVARIABLE</w:instrText>
      </w:r>
      <w:r w:rsidRPr="00E6529F">
        <w:rPr>
          <w:rFonts w:ascii="Times New Roman" w:hAnsi="Times New Roman"/>
          <w:sz w:val="24"/>
          <w:lang w:val="ru-RU"/>
        </w:rPr>
        <w:instrText xml:space="preserve"> </w:instrText>
      </w:r>
      <w:r w:rsidRPr="00E6529F">
        <w:rPr>
          <w:rFonts w:ascii="Times New Roman" w:hAnsi="Times New Roman"/>
          <w:sz w:val="24"/>
        </w:rPr>
        <w:instrText>ConvertString</w:instrText>
      </w:r>
      <w:r w:rsidRPr="00E6529F">
        <w:rPr>
          <w:rFonts w:ascii="Times New Roman" w:hAnsi="Times New Roman"/>
          <w:sz w:val="24"/>
          <w:lang w:val="ru-RU"/>
        </w:rPr>
        <w:instrText>(</w:instrText>
      </w:r>
      <w:r w:rsidRPr="00E6529F">
        <w:rPr>
          <w:rFonts w:ascii="Times New Roman" w:hAnsi="Times New Roman"/>
          <w:sz w:val="24"/>
          <w:lang w:val="sr-Latn-CS"/>
        </w:rPr>
        <w:instrText xml:space="preserve">Sediste,1,5) </w:instrText>
      </w:r>
      <w:r w:rsidRPr="00E6529F">
        <w:rPr>
          <w:rFonts w:ascii="Times New Roman" w:hAnsi="Times New Roman"/>
          <w:sz w:val="24"/>
          <w:lang w:val="ru-RU"/>
        </w:rPr>
        <w:instrText xml:space="preserve">\* </w:instrText>
      </w:r>
      <w:r w:rsidRPr="00E6529F">
        <w:rPr>
          <w:rFonts w:ascii="Times New Roman" w:hAnsi="Times New Roman"/>
          <w:sz w:val="24"/>
        </w:rPr>
        <w:instrText>MERGEFORMAT</w:instrText>
      </w:r>
      <w:r w:rsidRPr="00E6529F">
        <w:rPr>
          <w:rFonts w:ascii="Times New Roman" w:hAnsi="Times New Roman"/>
          <w:sz w:val="24"/>
          <w:lang w:val="ru-RU"/>
        </w:rPr>
        <w:instrText xml:space="preserve"> </w:instrText>
      </w:r>
      <w:r w:rsidRPr="00E6529F">
        <w:rPr>
          <w:rFonts w:ascii="Times New Roman" w:hAnsi="Times New Roman"/>
          <w:sz w:val="24"/>
          <w:lang w:val="ru-RU"/>
        </w:rPr>
        <w:fldChar w:fldCharType="end"/>
      </w:r>
      <w:r w:rsidRPr="00E6529F">
        <w:rPr>
          <w:rFonts w:ascii="Times New Roman" w:hAnsi="Times New Roman"/>
          <w:sz w:val="24"/>
          <w:lang w:val="ru-RU"/>
        </w:rPr>
        <w:t>СРЕМСКА МИТРОВИЦА,</w:t>
      </w:r>
      <w:r w:rsidRPr="00E6529F">
        <w:rPr>
          <w:rFonts w:ascii="Times New Roman" w:hAnsi="Times New Roman"/>
          <w:b/>
          <w:sz w:val="24"/>
          <w:lang w:val="sr-Cyrl-CS"/>
        </w:rPr>
        <w:t xml:space="preserve"> </w:t>
      </w:r>
      <w:r w:rsidR="000700C4">
        <w:rPr>
          <w:rFonts w:ascii="Times New Roman" w:hAnsi="Times New Roman"/>
          <w:b/>
          <w:sz w:val="24"/>
        </w:rPr>
        <w:t xml:space="preserve">              </w:t>
      </w:r>
      <w:r w:rsidR="000700C4">
        <w:rPr>
          <w:rFonts w:ascii="Times New Roman" w:hAnsi="Times New Roman"/>
          <w:sz w:val="24"/>
          <w:lang w:val="ru-RU"/>
        </w:rPr>
        <w:t>за студијски програм</w:t>
      </w:r>
      <w:r w:rsidRPr="00E6529F">
        <w:rPr>
          <w:rFonts w:ascii="Times New Roman" w:hAnsi="Times New Roman"/>
          <w:b/>
          <w:sz w:val="24"/>
          <w:lang w:val="ru-RU"/>
        </w:rPr>
        <w:t xml:space="preserve"> Основне струковне студије - СТРУКОВНИ ВАСПИТАЧ-МЕНАЏЕР </w:t>
      </w:r>
      <w:r w:rsidRPr="00E6529F">
        <w:rPr>
          <w:rFonts w:ascii="Times New Roman" w:hAnsi="Times New Roman"/>
          <w:sz w:val="24"/>
          <w:lang w:val="ru-RU"/>
        </w:rPr>
        <w:t xml:space="preserve"> </w:t>
      </w:r>
      <w:r w:rsidRPr="00E6529F">
        <w:rPr>
          <w:rFonts w:ascii="Times New Roman" w:hAnsi="Times New Roman"/>
          <w:sz w:val="24"/>
          <w:szCs w:val="24"/>
          <w:lang w:val="sr-Latn-CS"/>
        </w:rPr>
        <w:t>није отклони</w:t>
      </w:r>
      <w:r w:rsidRPr="00E6529F">
        <w:rPr>
          <w:rFonts w:ascii="Times New Roman" w:hAnsi="Times New Roman"/>
          <w:sz w:val="24"/>
          <w:szCs w:val="24"/>
          <w:lang w:val="ru-RU"/>
        </w:rPr>
        <w:t>о</w:t>
      </w:r>
      <w:r w:rsidRPr="00E6529F">
        <w:rPr>
          <w:rFonts w:ascii="Times New Roman" w:hAnsi="Times New Roman"/>
          <w:sz w:val="24"/>
          <w:szCs w:val="24"/>
          <w:lang w:val="sr-Latn-CS"/>
        </w:rPr>
        <w:t xml:space="preserve"> </w:t>
      </w:r>
      <w:r w:rsidRPr="00E6529F">
        <w:rPr>
          <w:rFonts w:ascii="Times New Roman" w:hAnsi="Times New Roman"/>
          <w:sz w:val="24"/>
          <w:szCs w:val="24"/>
          <w:lang w:val="ru-RU"/>
        </w:rPr>
        <w:t>недостатке из акта упозорења</w:t>
      </w:r>
      <w:r w:rsidRPr="00E6529F">
        <w:rPr>
          <w:rFonts w:ascii="Times New Roman" w:hAnsi="Times New Roman"/>
          <w:sz w:val="24"/>
          <w:szCs w:val="24"/>
          <w:lang w:val="sr-Latn-CS"/>
        </w:rPr>
        <w:t xml:space="preserve"> </w:t>
      </w:r>
      <w:r w:rsidRPr="00E6529F">
        <w:rPr>
          <w:rFonts w:ascii="Times New Roman" w:hAnsi="Times New Roman"/>
          <w:sz w:val="24"/>
          <w:szCs w:val="24"/>
          <w:lang w:val="sr-Cyrl-CS"/>
        </w:rPr>
        <w:t>те да</w:t>
      </w:r>
      <w:r w:rsidRPr="00E6529F">
        <w:rPr>
          <w:rFonts w:ascii="Times New Roman" w:hAnsi="Times New Roman"/>
          <w:b/>
          <w:sz w:val="24"/>
          <w:lang w:val="sr-Cyrl-CS"/>
        </w:rPr>
        <w:t xml:space="preserve"> </w:t>
      </w:r>
      <w:r w:rsidRPr="00E6529F">
        <w:rPr>
          <w:rFonts w:ascii="Times New Roman" w:hAnsi="Times New Roman"/>
          <w:b/>
          <w:sz w:val="24"/>
          <w:lang w:val="sr-Latn-CS"/>
        </w:rPr>
        <w:t xml:space="preserve">не </w:t>
      </w:r>
      <w:r w:rsidRPr="00E6529F">
        <w:rPr>
          <w:rFonts w:ascii="Times New Roman" w:hAnsi="Times New Roman"/>
          <w:b/>
          <w:sz w:val="24"/>
          <w:lang w:val="sr-Cyrl-CS"/>
        </w:rPr>
        <w:t>испуњава</w:t>
      </w:r>
      <w:r w:rsidRPr="00E6529F">
        <w:rPr>
          <w:rFonts w:ascii="Times New Roman" w:hAnsi="Times New Roman"/>
          <w:sz w:val="24"/>
          <w:lang w:val="sr-Cyrl-CS"/>
        </w:rPr>
        <w:t xml:space="preserve"> </w:t>
      </w:r>
      <w:r w:rsidRPr="00E6529F">
        <w:rPr>
          <w:rFonts w:ascii="Times New Roman" w:hAnsi="Times New Roman"/>
          <w:b/>
          <w:sz w:val="24"/>
          <w:lang w:val="sr-Cyrl-CS"/>
        </w:rPr>
        <w:t>стандарде</w:t>
      </w:r>
      <w:r w:rsidRPr="00E6529F">
        <w:rPr>
          <w:rFonts w:ascii="Times New Roman" w:hAnsi="Times New Roman"/>
          <w:sz w:val="24"/>
          <w:lang w:val="sr-Cyrl-CS"/>
        </w:rPr>
        <w:t xml:space="preserve"> у погледу квалитета </w:t>
      </w:r>
      <w:r w:rsidRPr="00E6529F">
        <w:rPr>
          <w:rFonts w:ascii="Times New Roman" w:hAnsi="Times New Roman"/>
          <w:sz w:val="24"/>
          <w:lang w:val="ru-RU"/>
        </w:rPr>
        <w:t xml:space="preserve">студијског програма. </w:t>
      </w:r>
      <w:r w:rsidRPr="00E6529F">
        <w:rPr>
          <w:rFonts w:ascii="Times New Roman" w:hAnsi="Times New Roman"/>
          <w:sz w:val="24"/>
          <w:szCs w:val="24"/>
          <w:lang w:val="ru-RU"/>
        </w:rPr>
        <w:t xml:space="preserve">Сагласно наведеном  </w:t>
      </w:r>
      <w:r w:rsidRPr="00E6529F">
        <w:rPr>
          <w:rFonts w:ascii="Times New Roman" w:hAnsi="Times New Roman"/>
          <w:sz w:val="24"/>
          <w:szCs w:val="24"/>
          <w:lang w:val="sr-Latn-CS"/>
        </w:rPr>
        <w:t>К</w:t>
      </w:r>
      <w:r w:rsidRPr="00E6529F">
        <w:rPr>
          <w:rFonts w:ascii="Times New Roman" w:hAnsi="Times New Roman"/>
          <w:sz w:val="24"/>
          <w:szCs w:val="24"/>
          <w:lang w:val="ru-RU"/>
        </w:rPr>
        <w:t>омисија за акредитацију и проверу квалитета</w:t>
      </w:r>
      <w:r w:rsidRPr="00E6529F">
        <w:rPr>
          <w:rFonts w:ascii="Times New Roman" w:hAnsi="Times New Roman"/>
          <w:sz w:val="24"/>
          <w:szCs w:val="24"/>
          <w:lang w:val="sr-Latn-CS"/>
        </w:rPr>
        <w:t xml:space="preserve"> је</w:t>
      </w:r>
      <w:r w:rsidRPr="00E6529F">
        <w:rPr>
          <w:rFonts w:ascii="Times New Roman" w:hAnsi="Times New Roman"/>
          <w:sz w:val="24"/>
          <w:szCs w:val="24"/>
          <w:lang w:val="ru-RU"/>
        </w:rPr>
        <w:t xml:space="preserve"> на седници одржаној </w:t>
      </w:r>
      <w:r w:rsidRPr="00E6529F">
        <w:rPr>
          <w:rFonts w:ascii="Times New Roman" w:hAnsi="Times New Roman"/>
          <w:sz w:val="24"/>
          <w:lang w:val="ru-RU"/>
        </w:rPr>
        <w:t>20.11.2015</w:t>
      </w:r>
      <w:r w:rsidRPr="00E6529F">
        <w:rPr>
          <w:rFonts w:ascii="Times New Roman" w:hAnsi="Times New Roman"/>
          <w:sz w:val="24"/>
          <w:szCs w:val="24"/>
          <w:lang w:val="ru-RU"/>
        </w:rPr>
        <w:t>. године</w:t>
      </w:r>
      <w:r w:rsidRPr="00E6529F">
        <w:rPr>
          <w:rFonts w:ascii="Times New Roman" w:hAnsi="Times New Roman"/>
          <w:sz w:val="24"/>
          <w:szCs w:val="24"/>
          <w:lang w:val="sr-Latn-CS"/>
        </w:rPr>
        <w:t xml:space="preserve"> </w:t>
      </w:r>
      <w:r w:rsidRPr="00E6529F">
        <w:rPr>
          <w:rFonts w:ascii="Times New Roman" w:hAnsi="Times New Roman"/>
          <w:sz w:val="24"/>
          <w:szCs w:val="24"/>
          <w:lang w:val="ru-RU"/>
        </w:rPr>
        <w:t>донела решење као у диспозитиву.</w:t>
      </w:r>
    </w:p>
    <w:p w:rsidR="00D569D9" w:rsidRDefault="00D569D9" w:rsidP="000700C4">
      <w:pPr>
        <w:spacing w:after="0"/>
        <w:ind w:firstLine="720"/>
        <w:jc w:val="both"/>
        <w:rPr>
          <w:rFonts w:ascii="Times New Roman" w:hAnsi="Times New Roman"/>
          <w:sz w:val="24"/>
          <w:szCs w:val="24"/>
        </w:rPr>
      </w:pPr>
      <w:r w:rsidRPr="00E6529F">
        <w:rPr>
          <w:rFonts w:ascii="Times New Roman" w:hAnsi="Times New Roman"/>
          <w:b/>
          <w:sz w:val="24"/>
          <w:lang w:val="sr-Cyrl-CS"/>
        </w:rPr>
        <w:t>Упутство о правном средству:</w:t>
      </w:r>
      <w:r w:rsidRPr="00E6529F">
        <w:rPr>
          <w:rFonts w:ascii="Times New Roman" w:hAnsi="Times New Roman"/>
          <w:sz w:val="24"/>
          <w:lang w:val="sr-Cyrl-CS"/>
        </w:rPr>
        <w:t xml:space="preserve"> </w:t>
      </w:r>
      <w:r w:rsidRPr="00E6529F">
        <w:rPr>
          <w:rFonts w:ascii="Times New Roman" w:hAnsi="Times New Roman"/>
          <w:sz w:val="24"/>
          <w:szCs w:val="24"/>
          <w:lang w:val="ru-RU"/>
        </w:rPr>
        <w:t>Против овог решења може се изјавити жалба Националном савету за високо образовање у року од 30 дана од дана пријема.</w:t>
      </w:r>
    </w:p>
    <w:p w:rsidR="000700C4" w:rsidRPr="000700C4" w:rsidRDefault="000700C4" w:rsidP="003B66D1">
      <w:pPr>
        <w:ind w:firstLine="720"/>
        <w:jc w:val="both"/>
        <w:rPr>
          <w:rFonts w:ascii="Times New Roman" w:hAnsi="Times New Roman"/>
          <w:sz w:val="24"/>
          <w:szCs w:val="24"/>
        </w:rPr>
      </w:pPr>
    </w:p>
    <w:tbl>
      <w:tblPr>
        <w:tblW w:w="9464" w:type="dxa"/>
        <w:tblLayout w:type="fixed"/>
        <w:tblLook w:val="01E0" w:firstRow="1" w:lastRow="1" w:firstColumn="1" w:lastColumn="1" w:noHBand="0" w:noVBand="0"/>
      </w:tblPr>
      <w:tblGrid>
        <w:gridCol w:w="4928"/>
        <w:gridCol w:w="4536"/>
      </w:tblGrid>
      <w:tr w:rsidR="00D569D9" w:rsidRPr="00931BBD" w:rsidTr="0017445F">
        <w:tc>
          <w:tcPr>
            <w:tcW w:w="4928" w:type="dxa"/>
          </w:tcPr>
          <w:p w:rsidR="00D569D9" w:rsidRPr="00E6529F" w:rsidRDefault="00D569D9" w:rsidP="0017445F">
            <w:pPr>
              <w:spacing w:after="0" w:line="240" w:lineRule="auto"/>
              <w:ind w:firstLine="720"/>
              <w:rPr>
                <w:rFonts w:ascii="Times New Roman" w:hAnsi="Times New Roman"/>
                <w:sz w:val="24"/>
                <w:szCs w:val="24"/>
                <w:lang w:val="sr-Cyrl-CS"/>
              </w:rPr>
            </w:pPr>
            <w:r w:rsidRPr="00E6529F">
              <w:rPr>
                <w:rFonts w:ascii="Times New Roman" w:hAnsi="Times New Roman"/>
                <w:sz w:val="24"/>
                <w:szCs w:val="24"/>
                <w:lang w:val="sr-Cyrl-CS"/>
              </w:rPr>
              <w:t>Достављено:</w:t>
            </w:r>
          </w:p>
          <w:p w:rsidR="00D569D9" w:rsidRPr="00E6529F" w:rsidRDefault="00D569D9" w:rsidP="0017445F">
            <w:pPr>
              <w:spacing w:after="0" w:line="240" w:lineRule="auto"/>
              <w:ind w:firstLine="720"/>
              <w:rPr>
                <w:rFonts w:ascii="Times New Roman" w:hAnsi="Times New Roman"/>
                <w:sz w:val="24"/>
                <w:szCs w:val="24"/>
                <w:lang w:val="sr-Cyrl-CS"/>
              </w:rPr>
            </w:pPr>
            <w:r w:rsidRPr="00E6529F">
              <w:rPr>
                <w:rFonts w:ascii="Times New Roman" w:hAnsi="Times New Roman"/>
                <w:sz w:val="24"/>
                <w:szCs w:val="24"/>
                <w:lang w:val="sr-Cyrl-CS"/>
              </w:rPr>
              <w:t>- високошколској установи</w:t>
            </w:r>
          </w:p>
          <w:p w:rsidR="00D569D9" w:rsidRPr="00E6529F" w:rsidRDefault="00D569D9" w:rsidP="0017445F">
            <w:pPr>
              <w:spacing w:after="0" w:line="240" w:lineRule="auto"/>
              <w:ind w:firstLine="720"/>
              <w:rPr>
                <w:rFonts w:ascii="Times New Roman" w:hAnsi="Times New Roman"/>
                <w:sz w:val="24"/>
                <w:szCs w:val="24"/>
                <w:lang w:val="sr-Cyrl-CS"/>
              </w:rPr>
            </w:pPr>
            <w:r w:rsidRPr="00E6529F">
              <w:rPr>
                <w:rFonts w:ascii="Times New Roman" w:hAnsi="Times New Roman"/>
                <w:sz w:val="24"/>
                <w:szCs w:val="24"/>
                <w:lang w:val="sr-Cyrl-CS"/>
              </w:rPr>
              <w:t>- архиви</w:t>
            </w:r>
            <w:r w:rsidRPr="00E6529F">
              <w:rPr>
                <w:rFonts w:ascii="Times New Roman" w:hAnsi="Times New Roman"/>
                <w:sz w:val="24"/>
                <w:szCs w:val="24"/>
                <w:lang w:val="sr-Latn-CS"/>
              </w:rPr>
              <w:t xml:space="preserve"> </w:t>
            </w:r>
            <w:r w:rsidRPr="00E6529F">
              <w:rPr>
                <w:rFonts w:ascii="Times New Roman" w:hAnsi="Times New Roman"/>
                <w:sz w:val="24"/>
                <w:szCs w:val="24"/>
                <w:lang w:val="sr-Cyrl-CS"/>
              </w:rPr>
              <w:t xml:space="preserve">КАПК </w:t>
            </w:r>
          </w:p>
          <w:p w:rsidR="00D569D9" w:rsidRPr="00E6529F" w:rsidRDefault="00D569D9" w:rsidP="0017445F">
            <w:pPr>
              <w:spacing w:after="0" w:line="240" w:lineRule="auto"/>
              <w:ind w:firstLine="720"/>
              <w:rPr>
                <w:rFonts w:ascii="Times New Roman" w:hAnsi="Times New Roman"/>
                <w:sz w:val="24"/>
                <w:szCs w:val="24"/>
                <w:lang w:val="sr-Cyrl-CS"/>
              </w:rPr>
            </w:pPr>
          </w:p>
          <w:p w:rsidR="00D569D9" w:rsidRPr="00E6529F" w:rsidRDefault="00D569D9" w:rsidP="0017445F">
            <w:pPr>
              <w:spacing w:after="0" w:line="240" w:lineRule="auto"/>
              <w:ind w:firstLine="720"/>
              <w:rPr>
                <w:rFonts w:ascii="Times New Roman" w:hAnsi="Times New Roman"/>
                <w:sz w:val="24"/>
                <w:szCs w:val="24"/>
                <w:lang w:val="sr-Cyrl-CS"/>
              </w:rPr>
            </w:pPr>
            <w:r w:rsidRPr="00E6529F">
              <w:rPr>
                <w:rFonts w:ascii="Times New Roman" w:hAnsi="Times New Roman"/>
                <w:b/>
                <w:sz w:val="24"/>
                <w:szCs w:val="24"/>
                <w:lang w:val="sr-Cyrl-CS"/>
              </w:rPr>
              <w:t>Координатор поткомисије</w:t>
            </w:r>
            <w:r w:rsidRPr="00E6529F">
              <w:rPr>
                <w:rFonts w:ascii="Times New Roman" w:hAnsi="Times New Roman"/>
                <w:sz w:val="24"/>
                <w:szCs w:val="24"/>
                <w:lang w:val="sr-Cyrl-CS"/>
              </w:rPr>
              <w:t>:</w:t>
            </w:r>
          </w:p>
          <w:p w:rsidR="00D569D9" w:rsidRPr="00E6529F" w:rsidRDefault="00D569D9" w:rsidP="0017445F">
            <w:pPr>
              <w:spacing w:after="0" w:line="240" w:lineRule="auto"/>
              <w:ind w:firstLine="720"/>
              <w:rPr>
                <w:rFonts w:ascii="Times New Roman" w:hAnsi="Times New Roman"/>
                <w:sz w:val="24"/>
                <w:szCs w:val="24"/>
                <w:lang w:val="ru-RU"/>
              </w:rPr>
            </w:pPr>
          </w:p>
          <w:p w:rsidR="00D569D9" w:rsidRPr="00E6529F" w:rsidRDefault="00D569D9" w:rsidP="0017445F">
            <w:pPr>
              <w:spacing w:after="0" w:line="240" w:lineRule="auto"/>
              <w:ind w:firstLine="720"/>
              <w:rPr>
                <w:rFonts w:ascii="Times New Roman" w:hAnsi="Times New Roman"/>
                <w:sz w:val="24"/>
                <w:szCs w:val="24"/>
                <w:lang w:val="ru-RU"/>
              </w:rPr>
            </w:pPr>
            <w:r w:rsidRPr="00E6529F">
              <w:rPr>
                <w:rFonts w:ascii="Times New Roman" w:hAnsi="Times New Roman"/>
                <w:sz w:val="24"/>
                <w:szCs w:val="24"/>
                <w:lang w:val="ru-RU"/>
              </w:rPr>
              <w:t>_________________________</w:t>
            </w:r>
          </w:p>
          <w:p w:rsidR="00D569D9" w:rsidRPr="008D35FE" w:rsidRDefault="008D35FE" w:rsidP="0017445F">
            <w:pPr>
              <w:spacing w:after="0" w:line="240" w:lineRule="auto"/>
              <w:ind w:firstLine="720"/>
              <w:rPr>
                <w:rFonts w:ascii="Times New Roman" w:hAnsi="Times New Roman"/>
                <w:sz w:val="24"/>
                <w:szCs w:val="24"/>
                <w:lang w:val="sr-Cyrl-RS"/>
              </w:rPr>
            </w:pPr>
            <w:r>
              <w:rPr>
                <w:rFonts w:ascii="Times New Roman" w:hAnsi="Times New Roman"/>
                <w:sz w:val="24"/>
                <w:szCs w:val="24"/>
                <w:lang w:val="sr-Cyrl-RS"/>
              </w:rPr>
              <w:t>Проф.др Данијел Цвјетићанин</w:t>
            </w:r>
          </w:p>
          <w:p w:rsidR="00D569D9" w:rsidRPr="00E6529F" w:rsidRDefault="00D569D9" w:rsidP="0017445F">
            <w:pPr>
              <w:spacing w:after="0" w:line="240" w:lineRule="auto"/>
              <w:ind w:firstLine="720"/>
              <w:rPr>
                <w:rFonts w:ascii="Times New Roman" w:hAnsi="Times New Roman"/>
                <w:sz w:val="24"/>
                <w:szCs w:val="24"/>
                <w:lang w:val="ru-RU"/>
              </w:rPr>
            </w:pPr>
          </w:p>
          <w:p w:rsidR="00D569D9" w:rsidRPr="00E6529F" w:rsidRDefault="00D569D9" w:rsidP="0017445F">
            <w:pPr>
              <w:spacing w:after="0" w:line="240" w:lineRule="auto"/>
              <w:ind w:firstLine="720"/>
              <w:rPr>
                <w:rFonts w:ascii="Times New Roman" w:hAnsi="Times New Roman"/>
                <w:sz w:val="24"/>
                <w:szCs w:val="24"/>
                <w:lang w:val="ru-RU"/>
              </w:rPr>
            </w:pPr>
            <w:r w:rsidRPr="00E6529F">
              <w:rPr>
                <w:rFonts w:ascii="Times New Roman" w:hAnsi="Times New Roman"/>
                <w:b/>
                <w:sz w:val="24"/>
                <w:szCs w:val="24"/>
                <w:lang w:val="ru-RU"/>
              </w:rPr>
              <w:t>Члан поткомисије</w:t>
            </w:r>
            <w:r w:rsidR="008D35FE">
              <w:rPr>
                <w:rFonts w:ascii="Times New Roman" w:hAnsi="Times New Roman"/>
                <w:b/>
                <w:sz w:val="24"/>
                <w:szCs w:val="24"/>
                <w:lang w:val="ru-RU"/>
              </w:rPr>
              <w:t xml:space="preserve"> (известилац)</w:t>
            </w:r>
            <w:r w:rsidRPr="00E6529F">
              <w:rPr>
                <w:rFonts w:ascii="Times New Roman" w:hAnsi="Times New Roman"/>
                <w:b/>
                <w:sz w:val="24"/>
                <w:szCs w:val="24"/>
                <w:lang w:val="ru-RU"/>
              </w:rPr>
              <w:t xml:space="preserve"> </w:t>
            </w:r>
            <w:r w:rsidRPr="00E6529F">
              <w:rPr>
                <w:rFonts w:ascii="Times New Roman" w:hAnsi="Times New Roman"/>
                <w:sz w:val="24"/>
                <w:szCs w:val="24"/>
                <w:lang w:val="ru-RU"/>
              </w:rPr>
              <w:t>:</w:t>
            </w:r>
          </w:p>
          <w:p w:rsidR="00D569D9" w:rsidRPr="00E6529F" w:rsidRDefault="00D569D9" w:rsidP="0017445F">
            <w:pPr>
              <w:spacing w:after="0" w:line="240" w:lineRule="auto"/>
              <w:ind w:firstLine="720"/>
              <w:rPr>
                <w:rFonts w:ascii="Times New Roman" w:hAnsi="Times New Roman"/>
                <w:sz w:val="24"/>
                <w:szCs w:val="24"/>
                <w:lang w:val="ru-RU"/>
              </w:rPr>
            </w:pPr>
          </w:p>
          <w:p w:rsidR="00D569D9" w:rsidRPr="00E6529F" w:rsidRDefault="00D569D9" w:rsidP="0017445F">
            <w:pPr>
              <w:spacing w:after="0" w:line="240" w:lineRule="auto"/>
              <w:ind w:firstLine="720"/>
              <w:rPr>
                <w:rFonts w:ascii="Times New Roman" w:hAnsi="Times New Roman"/>
                <w:sz w:val="24"/>
                <w:szCs w:val="24"/>
                <w:lang w:val="ru-RU"/>
              </w:rPr>
            </w:pPr>
            <w:r w:rsidRPr="00E6529F">
              <w:rPr>
                <w:rFonts w:ascii="Times New Roman" w:hAnsi="Times New Roman"/>
                <w:sz w:val="24"/>
                <w:szCs w:val="24"/>
                <w:lang w:val="ru-RU"/>
              </w:rPr>
              <w:t>_________________________</w:t>
            </w:r>
          </w:p>
          <w:p w:rsidR="00D569D9" w:rsidRPr="00E6529F" w:rsidRDefault="008D35FE" w:rsidP="0017445F">
            <w:pPr>
              <w:spacing w:after="0" w:line="240" w:lineRule="auto"/>
              <w:ind w:firstLine="720"/>
              <w:rPr>
                <w:rFonts w:ascii="Times New Roman" w:hAnsi="Times New Roman"/>
                <w:sz w:val="24"/>
                <w:szCs w:val="24"/>
                <w:lang w:val="ru-RU"/>
              </w:rPr>
            </w:pPr>
            <w:r>
              <w:rPr>
                <w:rFonts w:ascii="Times New Roman" w:hAnsi="Times New Roman"/>
                <w:sz w:val="24"/>
                <w:szCs w:val="24"/>
                <w:lang w:val="ru-RU"/>
              </w:rPr>
              <w:t>Проф.др Весна Кунтић</w:t>
            </w:r>
          </w:p>
          <w:p w:rsidR="00D569D9" w:rsidRPr="00E6529F" w:rsidRDefault="00D569D9" w:rsidP="0017445F">
            <w:pPr>
              <w:spacing w:after="0" w:line="240" w:lineRule="auto"/>
              <w:ind w:firstLine="720"/>
              <w:rPr>
                <w:rFonts w:ascii="Times New Roman" w:hAnsi="Times New Roman"/>
                <w:sz w:val="24"/>
                <w:szCs w:val="24"/>
                <w:lang w:val="ru-RU"/>
              </w:rPr>
            </w:pPr>
          </w:p>
          <w:p w:rsidR="00D569D9" w:rsidRPr="00E6529F" w:rsidRDefault="00D569D9" w:rsidP="0017445F">
            <w:pPr>
              <w:spacing w:after="0" w:line="240" w:lineRule="auto"/>
              <w:ind w:firstLine="720"/>
              <w:rPr>
                <w:rFonts w:ascii="Times New Roman" w:hAnsi="Times New Roman"/>
                <w:sz w:val="24"/>
                <w:szCs w:val="24"/>
                <w:lang w:val="ru-RU"/>
              </w:rPr>
            </w:pPr>
            <w:r w:rsidRPr="00E6529F">
              <w:rPr>
                <w:rFonts w:ascii="Times New Roman" w:hAnsi="Times New Roman"/>
                <w:b/>
                <w:sz w:val="24"/>
                <w:szCs w:val="24"/>
                <w:lang w:val="ru-RU"/>
              </w:rPr>
              <w:t>Члан поткомисије</w:t>
            </w:r>
            <w:r w:rsidRPr="00E6529F">
              <w:rPr>
                <w:rFonts w:ascii="Times New Roman" w:hAnsi="Times New Roman"/>
                <w:sz w:val="24"/>
                <w:szCs w:val="24"/>
                <w:lang w:val="ru-RU"/>
              </w:rPr>
              <w:t>:</w:t>
            </w:r>
          </w:p>
          <w:p w:rsidR="00D569D9" w:rsidRPr="00E6529F" w:rsidRDefault="00D569D9" w:rsidP="0017445F">
            <w:pPr>
              <w:spacing w:after="0" w:line="240" w:lineRule="auto"/>
              <w:ind w:firstLine="720"/>
              <w:rPr>
                <w:rFonts w:ascii="Times New Roman" w:hAnsi="Times New Roman"/>
                <w:sz w:val="24"/>
                <w:szCs w:val="24"/>
                <w:lang w:val="ru-RU"/>
              </w:rPr>
            </w:pPr>
          </w:p>
          <w:p w:rsidR="00D569D9" w:rsidRPr="00E6529F" w:rsidRDefault="00D569D9" w:rsidP="0017445F">
            <w:pPr>
              <w:spacing w:after="0" w:line="240" w:lineRule="auto"/>
              <w:ind w:firstLine="720"/>
              <w:rPr>
                <w:rFonts w:ascii="Times New Roman" w:hAnsi="Times New Roman"/>
                <w:sz w:val="24"/>
                <w:szCs w:val="24"/>
                <w:lang w:val="ru-RU"/>
              </w:rPr>
            </w:pPr>
            <w:r w:rsidRPr="00E6529F">
              <w:rPr>
                <w:rFonts w:ascii="Times New Roman" w:hAnsi="Times New Roman"/>
                <w:sz w:val="24"/>
                <w:szCs w:val="24"/>
                <w:lang w:val="ru-RU"/>
              </w:rPr>
              <w:t>_________________________</w:t>
            </w:r>
          </w:p>
          <w:p w:rsidR="00D569D9" w:rsidRPr="00E6529F" w:rsidRDefault="008D35FE" w:rsidP="0017445F">
            <w:pPr>
              <w:spacing w:after="0" w:line="240" w:lineRule="auto"/>
              <w:ind w:firstLine="720"/>
              <w:rPr>
                <w:rFonts w:ascii="Times New Roman" w:hAnsi="Times New Roman"/>
                <w:sz w:val="24"/>
                <w:szCs w:val="24"/>
                <w:lang w:val="ru-RU"/>
              </w:rPr>
            </w:pPr>
            <w:r>
              <w:rPr>
                <w:rFonts w:ascii="Times New Roman" w:hAnsi="Times New Roman"/>
                <w:sz w:val="24"/>
                <w:szCs w:val="24"/>
                <w:lang w:val="ru-RU"/>
              </w:rPr>
              <w:t>Проф.др Мирко Савић</w:t>
            </w:r>
          </w:p>
          <w:p w:rsidR="00D569D9" w:rsidRPr="00E6529F" w:rsidRDefault="00D569D9" w:rsidP="0017445F">
            <w:pPr>
              <w:spacing w:after="0" w:line="240" w:lineRule="auto"/>
              <w:ind w:firstLine="720"/>
              <w:rPr>
                <w:rFonts w:ascii="Times New Roman" w:hAnsi="Times New Roman"/>
                <w:sz w:val="24"/>
                <w:szCs w:val="24"/>
                <w:lang w:val="ru-RU"/>
              </w:rPr>
            </w:pPr>
          </w:p>
          <w:p w:rsidR="00D569D9" w:rsidRPr="00E6529F" w:rsidRDefault="00D569D9" w:rsidP="0017445F">
            <w:pPr>
              <w:spacing w:after="0" w:line="240" w:lineRule="auto"/>
              <w:ind w:firstLine="720"/>
              <w:rPr>
                <w:rFonts w:ascii="Times New Roman" w:hAnsi="Times New Roman"/>
                <w:sz w:val="24"/>
                <w:szCs w:val="24"/>
                <w:lang w:val="ru-RU"/>
              </w:rPr>
            </w:pPr>
            <w:r w:rsidRPr="00E6529F">
              <w:rPr>
                <w:rFonts w:ascii="Times New Roman" w:hAnsi="Times New Roman"/>
                <w:b/>
                <w:sz w:val="24"/>
                <w:szCs w:val="24"/>
                <w:lang w:val="sr-Cyrl-CS"/>
              </w:rPr>
              <w:t xml:space="preserve">Члан поткомисије </w:t>
            </w:r>
            <w:r w:rsidRPr="00E6529F">
              <w:rPr>
                <w:rFonts w:ascii="Times New Roman" w:hAnsi="Times New Roman"/>
                <w:sz w:val="24"/>
                <w:szCs w:val="24"/>
                <w:lang w:val="ru-RU"/>
              </w:rPr>
              <w:t>:</w:t>
            </w:r>
          </w:p>
          <w:p w:rsidR="00D569D9" w:rsidRPr="00E6529F" w:rsidRDefault="00D569D9" w:rsidP="0017445F">
            <w:pPr>
              <w:spacing w:after="0" w:line="240" w:lineRule="auto"/>
              <w:ind w:firstLine="720"/>
              <w:rPr>
                <w:rFonts w:ascii="Times New Roman" w:hAnsi="Times New Roman"/>
                <w:sz w:val="24"/>
                <w:szCs w:val="24"/>
                <w:lang w:val="ru-RU"/>
              </w:rPr>
            </w:pPr>
          </w:p>
          <w:p w:rsidR="00D569D9" w:rsidRPr="00E6529F" w:rsidRDefault="00D569D9" w:rsidP="0017445F">
            <w:pPr>
              <w:spacing w:after="0" w:line="240" w:lineRule="auto"/>
              <w:ind w:firstLine="720"/>
              <w:rPr>
                <w:rFonts w:ascii="Times New Roman" w:hAnsi="Times New Roman"/>
                <w:sz w:val="24"/>
                <w:szCs w:val="24"/>
              </w:rPr>
            </w:pPr>
            <w:r w:rsidRPr="00E6529F">
              <w:rPr>
                <w:rFonts w:ascii="Times New Roman" w:hAnsi="Times New Roman"/>
                <w:sz w:val="24"/>
                <w:szCs w:val="24"/>
              </w:rPr>
              <w:t>_________________________</w:t>
            </w:r>
          </w:p>
          <w:p w:rsidR="00D569D9" w:rsidRPr="008D35FE" w:rsidRDefault="008D35FE" w:rsidP="0017445F">
            <w:pPr>
              <w:spacing w:after="0" w:line="240" w:lineRule="auto"/>
              <w:ind w:firstLine="720"/>
              <w:rPr>
                <w:rFonts w:ascii="Times New Roman" w:hAnsi="Times New Roman"/>
                <w:sz w:val="24"/>
                <w:szCs w:val="24"/>
                <w:lang w:val="sr-Cyrl-RS"/>
              </w:rPr>
            </w:pPr>
            <w:r>
              <w:rPr>
                <w:rFonts w:ascii="Times New Roman" w:hAnsi="Times New Roman"/>
                <w:sz w:val="24"/>
                <w:szCs w:val="24"/>
                <w:lang w:val="sr-Cyrl-RS"/>
              </w:rPr>
              <w:t>Проф.др Вера Милошевић</w:t>
            </w:r>
          </w:p>
        </w:tc>
        <w:tc>
          <w:tcPr>
            <w:tcW w:w="4536" w:type="dxa"/>
          </w:tcPr>
          <w:p w:rsidR="00D569D9" w:rsidRPr="00E6529F" w:rsidRDefault="00D569D9" w:rsidP="0017445F">
            <w:pPr>
              <w:spacing w:after="0" w:line="240" w:lineRule="auto"/>
              <w:ind w:firstLine="720"/>
              <w:jc w:val="center"/>
              <w:rPr>
                <w:rFonts w:ascii="Times New Roman" w:hAnsi="Times New Roman"/>
                <w:b/>
                <w:sz w:val="24"/>
                <w:szCs w:val="24"/>
                <w:lang w:val="sr-Cyrl-CS"/>
              </w:rPr>
            </w:pPr>
          </w:p>
          <w:p w:rsidR="00D569D9" w:rsidRPr="00E6529F" w:rsidRDefault="00D569D9" w:rsidP="0017445F">
            <w:pPr>
              <w:spacing w:after="0" w:line="240" w:lineRule="auto"/>
              <w:ind w:firstLine="720"/>
              <w:jc w:val="center"/>
              <w:rPr>
                <w:rFonts w:ascii="Times New Roman" w:hAnsi="Times New Roman"/>
                <w:b/>
                <w:sz w:val="24"/>
                <w:szCs w:val="24"/>
                <w:lang w:val="sr-Cyrl-CS"/>
              </w:rPr>
            </w:pPr>
          </w:p>
          <w:p w:rsidR="00D569D9" w:rsidRPr="00E6529F" w:rsidRDefault="00D569D9" w:rsidP="0017445F">
            <w:pPr>
              <w:spacing w:after="0" w:line="240" w:lineRule="auto"/>
              <w:ind w:firstLine="720"/>
              <w:jc w:val="center"/>
              <w:rPr>
                <w:rFonts w:ascii="Times New Roman" w:hAnsi="Times New Roman"/>
                <w:b/>
                <w:sz w:val="24"/>
                <w:szCs w:val="24"/>
                <w:lang w:val="sr-Cyrl-CS"/>
              </w:rPr>
            </w:pPr>
          </w:p>
          <w:p w:rsidR="00D569D9" w:rsidRPr="00E6529F" w:rsidRDefault="00D569D9" w:rsidP="0017445F">
            <w:pPr>
              <w:spacing w:after="0" w:line="240" w:lineRule="auto"/>
              <w:ind w:firstLine="720"/>
              <w:jc w:val="center"/>
              <w:rPr>
                <w:rFonts w:ascii="Times New Roman" w:hAnsi="Times New Roman"/>
                <w:b/>
                <w:sz w:val="24"/>
                <w:szCs w:val="24"/>
                <w:lang w:val="sr-Cyrl-CS"/>
              </w:rPr>
            </w:pPr>
          </w:p>
          <w:p w:rsidR="00D569D9" w:rsidRPr="00E6529F" w:rsidRDefault="00D569D9" w:rsidP="0017445F">
            <w:pPr>
              <w:spacing w:after="0" w:line="240" w:lineRule="auto"/>
              <w:ind w:firstLine="720"/>
              <w:jc w:val="center"/>
              <w:rPr>
                <w:rFonts w:ascii="Times New Roman" w:hAnsi="Times New Roman"/>
                <w:b/>
                <w:sz w:val="24"/>
                <w:szCs w:val="24"/>
                <w:lang w:val="sr-Cyrl-CS"/>
              </w:rPr>
            </w:pPr>
          </w:p>
          <w:p w:rsidR="00D569D9" w:rsidRPr="00E6529F" w:rsidRDefault="00D569D9" w:rsidP="0017445F">
            <w:pPr>
              <w:spacing w:after="0" w:line="240" w:lineRule="auto"/>
              <w:ind w:firstLine="720"/>
              <w:jc w:val="center"/>
              <w:rPr>
                <w:rFonts w:ascii="Times New Roman" w:hAnsi="Times New Roman"/>
                <w:b/>
                <w:sz w:val="24"/>
                <w:szCs w:val="24"/>
                <w:lang w:val="sr-Cyrl-CS"/>
              </w:rPr>
            </w:pPr>
          </w:p>
          <w:p w:rsidR="00D569D9" w:rsidRPr="00E6529F" w:rsidRDefault="00D569D9" w:rsidP="0017445F">
            <w:pPr>
              <w:spacing w:after="0" w:line="240" w:lineRule="auto"/>
              <w:ind w:firstLine="720"/>
              <w:jc w:val="center"/>
              <w:rPr>
                <w:rFonts w:ascii="Times New Roman" w:hAnsi="Times New Roman"/>
                <w:b/>
                <w:sz w:val="24"/>
                <w:szCs w:val="24"/>
                <w:lang w:val="sr-Cyrl-CS"/>
              </w:rPr>
            </w:pPr>
          </w:p>
          <w:p w:rsidR="00D569D9" w:rsidRPr="00E6529F" w:rsidRDefault="00D569D9" w:rsidP="0017445F">
            <w:pPr>
              <w:spacing w:after="0" w:line="240" w:lineRule="auto"/>
              <w:ind w:firstLine="720"/>
              <w:jc w:val="center"/>
              <w:rPr>
                <w:rFonts w:ascii="Times New Roman" w:hAnsi="Times New Roman"/>
                <w:b/>
                <w:sz w:val="24"/>
                <w:szCs w:val="24"/>
                <w:lang w:val="sr-Cyrl-CS"/>
              </w:rPr>
            </w:pPr>
          </w:p>
          <w:p w:rsidR="00D569D9" w:rsidRPr="00E6529F" w:rsidRDefault="00D569D9" w:rsidP="0017445F">
            <w:pPr>
              <w:spacing w:after="0" w:line="240" w:lineRule="auto"/>
              <w:ind w:firstLine="720"/>
              <w:jc w:val="center"/>
              <w:rPr>
                <w:rFonts w:ascii="Times New Roman" w:hAnsi="Times New Roman"/>
                <w:b/>
                <w:sz w:val="24"/>
                <w:szCs w:val="24"/>
                <w:lang w:val="ru-RU"/>
              </w:rPr>
            </w:pPr>
          </w:p>
          <w:p w:rsidR="00D569D9" w:rsidRPr="00E6529F" w:rsidRDefault="00D569D9" w:rsidP="0017445F">
            <w:pPr>
              <w:spacing w:after="0" w:line="240" w:lineRule="auto"/>
              <w:ind w:firstLine="720"/>
              <w:jc w:val="center"/>
              <w:rPr>
                <w:rFonts w:ascii="Times New Roman" w:hAnsi="Times New Roman"/>
                <w:b/>
                <w:sz w:val="24"/>
                <w:szCs w:val="24"/>
                <w:lang w:val="sr-Cyrl-CS"/>
              </w:rPr>
            </w:pPr>
            <w:r w:rsidRPr="00E6529F">
              <w:rPr>
                <w:rFonts w:ascii="Times New Roman" w:hAnsi="Times New Roman"/>
                <w:b/>
                <w:sz w:val="24"/>
                <w:szCs w:val="24"/>
                <w:lang w:val="sr-Cyrl-CS"/>
              </w:rPr>
              <w:t>ПРЕДСЕДНИК</w:t>
            </w:r>
          </w:p>
          <w:p w:rsidR="00D569D9" w:rsidRPr="00E6529F" w:rsidRDefault="00D569D9" w:rsidP="0017445F">
            <w:pPr>
              <w:spacing w:after="0" w:line="240" w:lineRule="auto"/>
              <w:ind w:firstLine="720"/>
              <w:jc w:val="center"/>
              <w:rPr>
                <w:rFonts w:ascii="Times New Roman" w:hAnsi="Times New Roman"/>
                <w:sz w:val="24"/>
                <w:szCs w:val="24"/>
                <w:lang w:val="sr-Cyrl-CS"/>
              </w:rPr>
            </w:pPr>
          </w:p>
          <w:p w:rsidR="00D569D9" w:rsidRPr="00E6529F" w:rsidRDefault="00D569D9" w:rsidP="0017445F">
            <w:pPr>
              <w:spacing w:after="0" w:line="240" w:lineRule="auto"/>
              <w:ind w:firstLine="720"/>
              <w:jc w:val="center"/>
              <w:rPr>
                <w:rFonts w:ascii="Times New Roman" w:hAnsi="Times New Roman"/>
                <w:sz w:val="24"/>
                <w:szCs w:val="24"/>
                <w:lang w:val="sr-Cyrl-CS"/>
              </w:rPr>
            </w:pPr>
            <w:r w:rsidRPr="00E6529F">
              <w:rPr>
                <w:rFonts w:ascii="Times New Roman" w:hAnsi="Times New Roman"/>
                <w:sz w:val="24"/>
                <w:szCs w:val="24"/>
                <w:lang w:val="sr-Cyrl-CS"/>
              </w:rPr>
              <w:t>Проф. др Ћемал Долићанин</w:t>
            </w:r>
          </w:p>
        </w:tc>
      </w:tr>
    </w:tbl>
    <w:p w:rsidR="00D569D9" w:rsidRPr="00E6529F" w:rsidRDefault="00D569D9" w:rsidP="00220D34">
      <w:pPr>
        <w:spacing w:line="240" w:lineRule="auto"/>
        <w:jc w:val="both"/>
        <w:rPr>
          <w:rFonts w:ascii="Times New Roman" w:hAnsi="Times New Roman"/>
          <w:sz w:val="24"/>
          <w:lang w:val="ru-RU"/>
        </w:rPr>
      </w:pPr>
      <w:r w:rsidRPr="00E6529F">
        <w:rPr>
          <w:rFonts w:ascii="Times New Roman" w:hAnsi="Times New Roman"/>
          <w:b/>
          <w:sz w:val="24"/>
          <w:lang w:val="sr-Cyrl-CS"/>
        </w:rPr>
        <w:t xml:space="preserve"> </w:t>
      </w:r>
    </w:p>
    <w:p w:rsidR="00D569D9" w:rsidRPr="00E6529F" w:rsidRDefault="00D569D9" w:rsidP="00F46B25">
      <w:pPr>
        <w:spacing w:line="240" w:lineRule="auto"/>
        <w:rPr>
          <w:rFonts w:ascii="Times New Roman" w:hAnsi="Times New Roman"/>
          <w:sz w:val="8"/>
          <w:lang w:val="ru-RU"/>
        </w:rPr>
      </w:pPr>
    </w:p>
    <w:sectPr w:rsidR="00D569D9" w:rsidRPr="00E6529F" w:rsidSect="008C74A4">
      <w:type w:val="continuous"/>
      <w:pgSz w:w="12240" w:h="15840"/>
      <w:pgMar w:top="1134" w:right="1134"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2FD" w:rsidRDefault="007E72FD">
      <w:pPr>
        <w:spacing w:after="0" w:line="240" w:lineRule="auto"/>
      </w:pPr>
      <w:r>
        <w:separator/>
      </w:r>
    </w:p>
  </w:endnote>
  <w:endnote w:type="continuationSeparator" w:id="0">
    <w:p w:rsidR="007E72FD" w:rsidRDefault="007E7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2FD" w:rsidRDefault="007E72FD">
      <w:pPr>
        <w:spacing w:after="0" w:line="240" w:lineRule="auto"/>
      </w:pPr>
      <w:r>
        <w:separator/>
      </w:r>
    </w:p>
  </w:footnote>
  <w:footnote w:type="continuationSeparator" w:id="0">
    <w:p w:rsidR="007E72FD" w:rsidRDefault="007E72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42097"/>
    <w:multiLevelType w:val="hybridMultilevel"/>
    <w:tmpl w:val="A472220E"/>
    <w:lvl w:ilvl="0" w:tplc="01F8D2B0">
      <w:start w:val="2"/>
      <w:numFmt w:val="bullet"/>
      <w:lvlText w:val="-"/>
      <w:lvlJc w:val="left"/>
      <w:pPr>
        <w:ind w:left="720" w:hanging="360"/>
      </w:pPr>
      <w:rPr>
        <w:rFonts w:ascii="Calibri" w:eastAsia="Times New Roman" w:hAnsi="Calibri" w:hint="default"/>
      </w:rPr>
    </w:lvl>
    <w:lvl w:ilvl="1" w:tplc="44981230" w:tentative="1">
      <w:start w:val="1"/>
      <w:numFmt w:val="bullet"/>
      <w:lvlText w:val="o"/>
      <w:lvlJc w:val="left"/>
      <w:pPr>
        <w:ind w:left="1440" w:hanging="360"/>
      </w:pPr>
      <w:rPr>
        <w:rFonts w:ascii="Courier New" w:hAnsi="Courier New" w:hint="default"/>
      </w:rPr>
    </w:lvl>
    <w:lvl w:ilvl="2" w:tplc="1382E3B6" w:tentative="1">
      <w:start w:val="1"/>
      <w:numFmt w:val="bullet"/>
      <w:lvlText w:val=""/>
      <w:lvlJc w:val="left"/>
      <w:pPr>
        <w:ind w:left="2160" w:hanging="360"/>
      </w:pPr>
      <w:rPr>
        <w:rFonts w:ascii="Wingdings" w:hAnsi="Wingdings" w:hint="default"/>
      </w:rPr>
    </w:lvl>
    <w:lvl w:ilvl="3" w:tplc="72E66CF2" w:tentative="1">
      <w:start w:val="1"/>
      <w:numFmt w:val="bullet"/>
      <w:lvlText w:val=""/>
      <w:lvlJc w:val="left"/>
      <w:pPr>
        <w:ind w:left="2880" w:hanging="360"/>
      </w:pPr>
      <w:rPr>
        <w:rFonts w:ascii="Symbol" w:hAnsi="Symbol" w:hint="default"/>
      </w:rPr>
    </w:lvl>
    <w:lvl w:ilvl="4" w:tplc="F9641350" w:tentative="1">
      <w:start w:val="1"/>
      <w:numFmt w:val="bullet"/>
      <w:lvlText w:val="o"/>
      <w:lvlJc w:val="left"/>
      <w:pPr>
        <w:ind w:left="3600" w:hanging="360"/>
      </w:pPr>
      <w:rPr>
        <w:rFonts w:ascii="Courier New" w:hAnsi="Courier New" w:hint="default"/>
      </w:rPr>
    </w:lvl>
    <w:lvl w:ilvl="5" w:tplc="59A2050C" w:tentative="1">
      <w:start w:val="1"/>
      <w:numFmt w:val="bullet"/>
      <w:lvlText w:val=""/>
      <w:lvlJc w:val="left"/>
      <w:pPr>
        <w:ind w:left="4320" w:hanging="360"/>
      </w:pPr>
      <w:rPr>
        <w:rFonts w:ascii="Wingdings" w:hAnsi="Wingdings" w:hint="default"/>
      </w:rPr>
    </w:lvl>
    <w:lvl w:ilvl="6" w:tplc="0B46C3A0" w:tentative="1">
      <w:start w:val="1"/>
      <w:numFmt w:val="bullet"/>
      <w:lvlText w:val=""/>
      <w:lvlJc w:val="left"/>
      <w:pPr>
        <w:ind w:left="5040" w:hanging="360"/>
      </w:pPr>
      <w:rPr>
        <w:rFonts w:ascii="Symbol" w:hAnsi="Symbol" w:hint="default"/>
      </w:rPr>
    </w:lvl>
    <w:lvl w:ilvl="7" w:tplc="8B00F908" w:tentative="1">
      <w:start w:val="1"/>
      <w:numFmt w:val="bullet"/>
      <w:lvlText w:val="o"/>
      <w:lvlJc w:val="left"/>
      <w:pPr>
        <w:ind w:left="5760" w:hanging="360"/>
      </w:pPr>
      <w:rPr>
        <w:rFonts w:ascii="Courier New" w:hAnsi="Courier New" w:hint="default"/>
      </w:rPr>
    </w:lvl>
    <w:lvl w:ilvl="8" w:tplc="6346FDD0" w:tentative="1">
      <w:start w:val="1"/>
      <w:numFmt w:val="bullet"/>
      <w:lvlText w:val=""/>
      <w:lvlJc w:val="left"/>
      <w:pPr>
        <w:ind w:left="6480" w:hanging="360"/>
      </w:pPr>
      <w:rPr>
        <w:rFonts w:ascii="Wingdings" w:hAnsi="Wingdings" w:hint="default"/>
      </w:rPr>
    </w:lvl>
  </w:abstractNum>
  <w:abstractNum w:abstractNumId="1">
    <w:nsid w:val="7E36443E"/>
    <w:multiLevelType w:val="hybridMultilevel"/>
    <w:tmpl w:val="885CB82E"/>
    <w:lvl w:ilvl="0" w:tplc="B1381CD2">
      <w:start w:val="1"/>
      <w:numFmt w:val="decimal"/>
      <w:lvlText w:val="%1."/>
      <w:lvlJc w:val="left"/>
      <w:pPr>
        <w:ind w:left="720" w:hanging="360"/>
      </w:pPr>
      <w:rPr>
        <w:rFonts w:cs="Times New Roman" w:hint="default"/>
      </w:rPr>
    </w:lvl>
    <w:lvl w:ilvl="1" w:tplc="F8DA8D2A" w:tentative="1">
      <w:start w:val="1"/>
      <w:numFmt w:val="lowerLetter"/>
      <w:lvlText w:val="%2."/>
      <w:lvlJc w:val="left"/>
      <w:pPr>
        <w:ind w:left="1440" w:hanging="360"/>
      </w:pPr>
      <w:rPr>
        <w:rFonts w:cs="Times New Roman"/>
      </w:rPr>
    </w:lvl>
    <w:lvl w:ilvl="2" w:tplc="1AB26A72" w:tentative="1">
      <w:start w:val="1"/>
      <w:numFmt w:val="lowerRoman"/>
      <w:lvlText w:val="%3."/>
      <w:lvlJc w:val="right"/>
      <w:pPr>
        <w:ind w:left="2160" w:hanging="180"/>
      </w:pPr>
      <w:rPr>
        <w:rFonts w:cs="Times New Roman"/>
      </w:rPr>
    </w:lvl>
    <w:lvl w:ilvl="3" w:tplc="23F60FFC" w:tentative="1">
      <w:start w:val="1"/>
      <w:numFmt w:val="decimal"/>
      <w:lvlText w:val="%4."/>
      <w:lvlJc w:val="left"/>
      <w:pPr>
        <w:ind w:left="2880" w:hanging="360"/>
      </w:pPr>
      <w:rPr>
        <w:rFonts w:cs="Times New Roman"/>
      </w:rPr>
    </w:lvl>
    <w:lvl w:ilvl="4" w:tplc="B2862F0E" w:tentative="1">
      <w:start w:val="1"/>
      <w:numFmt w:val="lowerLetter"/>
      <w:lvlText w:val="%5."/>
      <w:lvlJc w:val="left"/>
      <w:pPr>
        <w:ind w:left="3600" w:hanging="360"/>
      </w:pPr>
      <w:rPr>
        <w:rFonts w:cs="Times New Roman"/>
      </w:rPr>
    </w:lvl>
    <w:lvl w:ilvl="5" w:tplc="9BB4F12A" w:tentative="1">
      <w:start w:val="1"/>
      <w:numFmt w:val="lowerRoman"/>
      <w:lvlText w:val="%6."/>
      <w:lvlJc w:val="right"/>
      <w:pPr>
        <w:ind w:left="4320" w:hanging="180"/>
      </w:pPr>
      <w:rPr>
        <w:rFonts w:cs="Times New Roman"/>
      </w:rPr>
    </w:lvl>
    <w:lvl w:ilvl="6" w:tplc="950A4D8E" w:tentative="1">
      <w:start w:val="1"/>
      <w:numFmt w:val="decimal"/>
      <w:lvlText w:val="%7."/>
      <w:lvlJc w:val="left"/>
      <w:pPr>
        <w:ind w:left="5040" w:hanging="360"/>
      </w:pPr>
      <w:rPr>
        <w:rFonts w:cs="Times New Roman"/>
      </w:rPr>
    </w:lvl>
    <w:lvl w:ilvl="7" w:tplc="B0C056C8" w:tentative="1">
      <w:start w:val="1"/>
      <w:numFmt w:val="lowerLetter"/>
      <w:lvlText w:val="%8."/>
      <w:lvlJc w:val="left"/>
      <w:pPr>
        <w:ind w:left="5760" w:hanging="360"/>
      </w:pPr>
      <w:rPr>
        <w:rFonts w:cs="Times New Roman"/>
      </w:rPr>
    </w:lvl>
    <w:lvl w:ilvl="8" w:tplc="B854282E"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B66D1"/>
    <w:rsid w:val="00017D26"/>
    <w:rsid w:val="00056030"/>
    <w:rsid w:val="000700C4"/>
    <w:rsid w:val="00084601"/>
    <w:rsid w:val="00096371"/>
    <w:rsid w:val="000972B5"/>
    <w:rsid w:val="000A73AB"/>
    <w:rsid w:val="000D296C"/>
    <w:rsid w:val="000F271A"/>
    <w:rsid w:val="000F27D3"/>
    <w:rsid w:val="000F2E9A"/>
    <w:rsid w:val="0017445F"/>
    <w:rsid w:val="001C6D98"/>
    <w:rsid w:val="00202B07"/>
    <w:rsid w:val="00220D34"/>
    <w:rsid w:val="00250984"/>
    <w:rsid w:val="002B5F7D"/>
    <w:rsid w:val="002D2E27"/>
    <w:rsid w:val="002F5A40"/>
    <w:rsid w:val="002F60FF"/>
    <w:rsid w:val="00335F18"/>
    <w:rsid w:val="0036756F"/>
    <w:rsid w:val="003940F4"/>
    <w:rsid w:val="003B66D1"/>
    <w:rsid w:val="003E2FC5"/>
    <w:rsid w:val="00431333"/>
    <w:rsid w:val="00440626"/>
    <w:rsid w:val="004578B2"/>
    <w:rsid w:val="00463999"/>
    <w:rsid w:val="004715B5"/>
    <w:rsid w:val="0047469D"/>
    <w:rsid w:val="00477006"/>
    <w:rsid w:val="0048470B"/>
    <w:rsid w:val="004949AB"/>
    <w:rsid w:val="004A0D8C"/>
    <w:rsid w:val="004C3CE8"/>
    <w:rsid w:val="004F75E2"/>
    <w:rsid w:val="00525836"/>
    <w:rsid w:val="00542DB5"/>
    <w:rsid w:val="005504AB"/>
    <w:rsid w:val="00566C74"/>
    <w:rsid w:val="005673E9"/>
    <w:rsid w:val="00576D18"/>
    <w:rsid w:val="005A6284"/>
    <w:rsid w:val="005B73C9"/>
    <w:rsid w:val="005D015C"/>
    <w:rsid w:val="005F0ED8"/>
    <w:rsid w:val="00627758"/>
    <w:rsid w:val="00650395"/>
    <w:rsid w:val="0067794C"/>
    <w:rsid w:val="006D30AF"/>
    <w:rsid w:val="006D676D"/>
    <w:rsid w:val="007371E1"/>
    <w:rsid w:val="00741F46"/>
    <w:rsid w:val="00743757"/>
    <w:rsid w:val="007950E1"/>
    <w:rsid w:val="007967C7"/>
    <w:rsid w:val="007B11C7"/>
    <w:rsid w:val="007B2149"/>
    <w:rsid w:val="007E72FD"/>
    <w:rsid w:val="007F5643"/>
    <w:rsid w:val="007F6E10"/>
    <w:rsid w:val="00806E06"/>
    <w:rsid w:val="008250B3"/>
    <w:rsid w:val="0085084C"/>
    <w:rsid w:val="00852C68"/>
    <w:rsid w:val="008A0602"/>
    <w:rsid w:val="008A5D38"/>
    <w:rsid w:val="008C637D"/>
    <w:rsid w:val="008C74A4"/>
    <w:rsid w:val="008D35FE"/>
    <w:rsid w:val="00925EEA"/>
    <w:rsid w:val="00931BBD"/>
    <w:rsid w:val="00975465"/>
    <w:rsid w:val="009767E2"/>
    <w:rsid w:val="00982402"/>
    <w:rsid w:val="00996EB7"/>
    <w:rsid w:val="009A3B56"/>
    <w:rsid w:val="00A06483"/>
    <w:rsid w:val="00A145C8"/>
    <w:rsid w:val="00A47967"/>
    <w:rsid w:val="00A50104"/>
    <w:rsid w:val="00A948CE"/>
    <w:rsid w:val="00AD271C"/>
    <w:rsid w:val="00B07E71"/>
    <w:rsid w:val="00B14924"/>
    <w:rsid w:val="00B26096"/>
    <w:rsid w:val="00B5542B"/>
    <w:rsid w:val="00BD14D6"/>
    <w:rsid w:val="00C331BA"/>
    <w:rsid w:val="00C4554A"/>
    <w:rsid w:val="00CC0B41"/>
    <w:rsid w:val="00CC4BDC"/>
    <w:rsid w:val="00D22114"/>
    <w:rsid w:val="00D4136C"/>
    <w:rsid w:val="00D569D9"/>
    <w:rsid w:val="00D96BE0"/>
    <w:rsid w:val="00E0654E"/>
    <w:rsid w:val="00E56850"/>
    <w:rsid w:val="00E6529F"/>
    <w:rsid w:val="00E800EE"/>
    <w:rsid w:val="00EB0E00"/>
    <w:rsid w:val="00ED75BE"/>
    <w:rsid w:val="00EF204C"/>
    <w:rsid w:val="00F44217"/>
    <w:rsid w:val="00F46B25"/>
    <w:rsid w:val="00F54396"/>
    <w:rsid w:val="00F87424"/>
    <w:rsid w:val="00FB1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7D3"/>
    <w:pPr>
      <w:spacing w:after="200" w:line="276" w:lineRule="auto"/>
    </w:pPr>
    <w:rPr>
      <w:sz w:val="22"/>
      <w:szCs w:val="22"/>
      <w:lang w:val="en-US" w:eastAsia="en-US"/>
    </w:rPr>
  </w:style>
  <w:style w:type="paragraph" w:styleId="Heading1">
    <w:name w:val="heading 1"/>
    <w:basedOn w:val="Normal"/>
    <w:next w:val="Normal"/>
    <w:link w:val="Heading1Char"/>
    <w:uiPriority w:val="99"/>
    <w:qFormat/>
    <w:rsid w:val="000F27D3"/>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F27D3"/>
    <w:rPr>
      <w:rFonts w:ascii="Cambria" w:hAnsi="Cambria" w:cs="Times New Roman"/>
      <w:b/>
      <w:kern w:val="32"/>
      <w:sz w:val="32"/>
    </w:rPr>
  </w:style>
  <w:style w:type="paragraph" w:styleId="ListParagraph">
    <w:name w:val="List Paragraph"/>
    <w:basedOn w:val="Normal"/>
    <w:uiPriority w:val="99"/>
    <w:qFormat/>
    <w:rsid w:val="000F27D3"/>
    <w:pPr>
      <w:ind w:left="720"/>
      <w:contextualSpacing/>
    </w:pPr>
  </w:style>
  <w:style w:type="paragraph" w:styleId="Header">
    <w:name w:val="header"/>
    <w:basedOn w:val="Normal"/>
    <w:link w:val="HeaderChar"/>
    <w:uiPriority w:val="99"/>
    <w:semiHidden/>
    <w:rsid w:val="000F27D3"/>
    <w:pPr>
      <w:tabs>
        <w:tab w:val="center" w:pos="4702"/>
        <w:tab w:val="right" w:pos="9405"/>
      </w:tabs>
    </w:pPr>
  </w:style>
  <w:style w:type="character" w:customStyle="1" w:styleId="HeaderChar">
    <w:name w:val="Header Char"/>
    <w:link w:val="Header"/>
    <w:uiPriority w:val="99"/>
    <w:semiHidden/>
    <w:locked/>
    <w:rsid w:val="000F27D3"/>
    <w:rPr>
      <w:rFonts w:cs="Times New Roman"/>
      <w:sz w:val="22"/>
    </w:rPr>
  </w:style>
  <w:style w:type="paragraph" w:styleId="Footer">
    <w:name w:val="footer"/>
    <w:basedOn w:val="Normal"/>
    <w:link w:val="FooterChar"/>
    <w:uiPriority w:val="99"/>
    <w:semiHidden/>
    <w:rsid w:val="000F27D3"/>
    <w:pPr>
      <w:tabs>
        <w:tab w:val="center" w:pos="4702"/>
        <w:tab w:val="right" w:pos="9405"/>
      </w:tabs>
    </w:pPr>
  </w:style>
  <w:style w:type="character" w:customStyle="1" w:styleId="FooterChar">
    <w:name w:val="Footer Char"/>
    <w:link w:val="Footer"/>
    <w:uiPriority w:val="99"/>
    <w:semiHidden/>
    <w:locked/>
    <w:rsid w:val="000F27D3"/>
    <w:rPr>
      <w:rFonts w:cs="Times New Roman"/>
      <w:sz w:val="22"/>
    </w:rPr>
  </w:style>
  <w:style w:type="paragraph" w:styleId="BalloonText">
    <w:name w:val="Balloon Text"/>
    <w:basedOn w:val="Normal"/>
    <w:link w:val="BalloonTextChar"/>
    <w:uiPriority w:val="99"/>
    <w:semiHidden/>
    <w:rsid w:val="002F5A40"/>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2F5A40"/>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RS" w:eastAsia="sr-Latn-R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3292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ivan-pc\NexTAIR\Template\Odbijanj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2D61AA965B0941A96387D5D4844195" ma:contentTypeVersion="12" ma:contentTypeDescription="Kreiraj novi dokument." ma:contentTypeScope="" ma:versionID="118da762967d83bedb7e0c963c765881">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60224d8d269bb82a575b06a5da60bf1d"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Deljeno sa"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jeno sa detaljim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Props1.xml><?xml version="1.0" encoding="utf-8"?>
<ds:datastoreItem xmlns:ds="http://schemas.openxmlformats.org/officeDocument/2006/customXml" ds:itemID="{8874E14B-1C96-4F25-8418-5399D6FF48B8}"/>
</file>

<file path=customXml/itemProps2.xml><?xml version="1.0" encoding="utf-8"?>
<ds:datastoreItem xmlns:ds="http://schemas.openxmlformats.org/officeDocument/2006/customXml" ds:itemID="{352EF555-0AD9-4666-9215-6E8C66CF19A8}"/>
</file>

<file path=customXml/itemProps3.xml><?xml version="1.0" encoding="utf-8"?>
<ds:datastoreItem xmlns:ds="http://schemas.openxmlformats.org/officeDocument/2006/customXml" ds:itemID="{58BF0896-07D1-45E4-8891-9CE647E63173}"/>
</file>

<file path=docProps/app.xml><?xml version="1.0" encoding="utf-8"?>
<Properties xmlns="http://schemas.openxmlformats.org/officeDocument/2006/extended-properties" xmlns:vt="http://schemas.openxmlformats.org/officeDocument/2006/docPropsVTypes">
  <Template>Odbijanje</Template>
  <TotalTime>29</TotalTime>
  <Pages>4</Pages>
  <Words>1439</Words>
  <Characters>8204</Characters>
  <Application>Microsoft Office Word</Application>
  <DocSecurity>0</DocSecurity>
  <Lines>68</Lines>
  <Paragraphs>19</Paragraphs>
  <ScaleCrop>false</ScaleCrop>
  <Company>Bit Impeks d.o.o.</Company>
  <LinksUpToDate>false</LinksUpToDate>
  <CharactersWithSpaces>9624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dc:creator>
  <cp:keywords/>
  <dc:description/>
  <cp:lastModifiedBy>Marin</cp:lastModifiedBy>
  <cp:revision>6</cp:revision>
  <dcterms:created xsi:type="dcterms:W3CDTF">2015-11-28T17:24:00Z</dcterms:created>
  <dcterms:modified xsi:type="dcterms:W3CDTF">2016-06-29T10:55:00Z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ies>
</file>