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word/stylesWithEffects.xml" ContentType="application/vnd.ms-word.stylesWithEffect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ayout w:type="fixed"/>
        <w:tblLook w:val="04A0"/>
      </w:tblPr>
      <w:tblGrid>
        <w:gridCol w:w="4810"/>
        <w:gridCol w:w="4811"/>
      </w:tblGrid>
      <w:tr w:rsidR="0038116A">
        <w:tc>
          <w:tcPr>
            <w:tcW w:w="4810" w:type="dxa"/>
          </w:tcPr>
          <w:p w:rsidR="0038116A" w:rsidRDefault="00E33A27">
            <w:pPr>
              <w:spacing w:after="60"/>
              <w:jc w:val="center"/>
              <w:rPr>
                <w:rFonts w:ascii="Times New Roman" w:hAnsi="Times New Roman"/>
                <w:sz w:val="24"/>
                <w:lang w:val="sr-Cyrl-CS"/>
              </w:rPr>
            </w:pPr>
            <w:r>
              <w:rPr>
                <w:rFonts w:ascii="Times New Roman" w:hAnsi="Times New Roman"/>
                <w:noProof/>
                <w:sz w:val="24"/>
              </w:rPr>
              <w:drawing>
                <wp:inline distT="0" distB="0" distL="0" distR="0">
                  <wp:extent cx="390525" cy="695325"/>
                  <wp:effectExtent l="0" t="0" r="9525" b="9525"/>
                  <wp:docPr id="1" name="Picture 0" descr="Mali grb Srbije 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Mali grb Srbije A4.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0525" cy="695325"/>
                          </a:xfrm>
                          <a:prstGeom prst="rect">
                            <a:avLst/>
                          </a:prstGeom>
                          <a:noFill/>
                          <a:ln>
                            <a:noFill/>
                          </a:ln>
                        </pic:spPr>
                      </pic:pic>
                    </a:graphicData>
                  </a:graphic>
                </wp:inline>
              </w:drawing>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РЕПУБЛИКА СРБИЈА</w:t>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КОМИСИЈА ЗА АКРЕДИТАЦИЈУ И</w:t>
            </w:r>
            <w:r>
              <w:rPr>
                <w:rFonts w:ascii="Times New Roman" w:hAnsi="Times New Roman"/>
                <w:b/>
                <w:sz w:val="24"/>
                <w:lang w:val="sr-Latn-CS"/>
              </w:rPr>
              <w:t xml:space="preserve"> </w:t>
            </w:r>
            <w:r>
              <w:rPr>
                <w:rFonts w:ascii="Times New Roman" w:hAnsi="Times New Roman"/>
                <w:b/>
                <w:sz w:val="24"/>
                <w:lang w:val="sr-Cyrl-CS"/>
              </w:rPr>
              <w:t>ПРОВЕРУ КВАЛИТЕТА</w:t>
            </w:r>
          </w:p>
          <w:p w:rsidR="0038116A" w:rsidRDefault="0038116A">
            <w:pPr>
              <w:spacing w:after="0" w:line="240" w:lineRule="auto"/>
              <w:jc w:val="center"/>
              <w:rPr>
                <w:rFonts w:ascii="Times New Roman" w:hAnsi="Times New Roman"/>
                <w:b/>
                <w:sz w:val="24"/>
              </w:rPr>
            </w:pPr>
            <w:r>
              <w:rPr>
                <w:rFonts w:ascii="Times New Roman" w:hAnsi="Times New Roman"/>
                <w:b/>
                <w:sz w:val="24"/>
                <w:lang w:val="sr-Cyrl-CS"/>
              </w:rPr>
              <w:t xml:space="preserve">Број: </w:t>
            </w:r>
            <w:r w:rsidR="00E33A27">
              <w:rPr>
                <w:rFonts w:ascii="Times New Roman" w:hAnsi="Times New Roman"/>
                <w:sz w:val="24"/>
                <w:lang w:val="sr-Latn-CS"/>
              </w:rPr>
              <w:t>612-00-00125/2014-04</w:t>
            </w:r>
          </w:p>
          <w:p w:rsidR="0038116A" w:rsidRDefault="00E33A27">
            <w:pPr>
              <w:spacing w:after="0" w:line="240" w:lineRule="auto"/>
              <w:jc w:val="center"/>
              <w:rPr>
                <w:rFonts w:ascii="Times New Roman" w:hAnsi="Times New Roman"/>
                <w:b/>
                <w:sz w:val="24"/>
              </w:rPr>
            </w:pPr>
            <w:r>
              <w:rPr>
                <w:rFonts w:ascii="Times New Roman" w:hAnsi="Times New Roman"/>
                <w:b/>
                <w:sz w:val="24"/>
                <w:lang w:val="sr-Latn-CS"/>
              </w:rPr>
              <w:t>24.10.2014</w:t>
            </w:r>
            <w:r w:rsidR="0038116A">
              <w:rPr>
                <w:rFonts w:ascii="Times New Roman" w:hAnsi="Times New Roman"/>
                <w:b/>
                <w:sz w:val="24"/>
              </w:rPr>
              <w:t xml:space="preserve">. </w:t>
            </w:r>
            <w:r w:rsidR="0038116A">
              <w:rPr>
                <w:rFonts w:ascii="Times New Roman" w:hAnsi="Times New Roman"/>
                <w:b/>
                <w:sz w:val="24"/>
                <w:lang w:val="sr-Cyrl-CS"/>
              </w:rPr>
              <w:t>године</w:t>
            </w:r>
          </w:p>
          <w:p w:rsidR="0038116A" w:rsidRDefault="0038116A">
            <w:pPr>
              <w:spacing w:after="0" w:line="240" w:lineRule="auto"/>
              <w:jc w:val="center"/>
              <w:rPr>
                <w:rFonts w:ascii="Times New Roman" w:hAnsi="Times New Roman"/>
                <w:sz w:val="24"/>
                <w:lang w:val="sr-Latn-CS"/>
              </w:rPr>
            </w:pPr>
            <w:r>
              <w:rPr>
                <w:rFonts w:ascii="Times New Roman" w:hAnsi="Times New Roman"/>
                <w:b/>
                <w:sz w:val="24"/>
                <w:lang w:val="sr-Cyrl-CS"/>
              </w:rPr>
              <w:t>Б е о г р а д</w:t>
            </w:r>
          </w:p>
        </w:tc>
        <w:tc>
          <w:tcPr>
            <w:tcW w:w="4811" w:type="dxa"/>
          </w:tcPr>
          <w:p w:rsidR="0038116A" w:rsidRDefault="0038116A">
            <w:pPr>
              <w:spacing w:after="60"/>
              <w:jc w:val="center"/>
              <w:rPr>
                <w:rFonts w:ascii="Times New Roman" w:hAnsi="Times New Roman"/>
                <w:noProof/>
                <w:sz w:val="24"/>
              </w:rPr>
            </w:pPr>
          </w:p>
        </w:tc>
      </w:tr>
    </w:tbl>
    <w:p w:rsidR="0038116A" w:rsidRDefault="0038116A">
      <w:pPr>
        <w:spacing w:before="120" w:after="120" w:line="240" w:lineRule="auto"/>
        <w:ind w:firstLine="567"/>
        <w:jc w:val="both"/>
        <w:rPr>
          <w:rFonts w:ascii="Times New Roman" w:hAnsi="Times New Roman"/>
          <w:sz w:val="24"/>
        </w:rPr>
      </w:pPr>
    </w:p>
    <w:p w:rsidR="0038116A" w:rsidRDefault="0038116A">
      <w:pPr>
        <w:spacing w:before="120" w:after="120" w:line="240" w:lineRule="auto"/>
        <w:ind w:firstLine="567"/>
        <w:jc w:val="both"/>
        <w:rPr>
          <w:rFonts w:ascii="Times New Roman" w:hAnsi="Times New Roman"/>
          <w:sz w:val="24"/>
          <w:lang w:val="sr-Cyrl-CS"/>
        </w:rPr>
      </w:pPr>
      <w:r>
        <w:rPr>
          <w:rFonts w:ascii="Times New Roman" w:hAnsi="Times New Roman"/>
          <w:sz w:val="24"/>
          <w:lang w:val="sr-Cyrl-CS"/>
        </w:rPr>
        <w:t>На основу члана 14. став</w:t>
      </w:r>
      <w:r w:rsidR="00BA23E3">
        <w:rPr>
          <w:rFonts w:ascii="Times New Roman" w:hAnsi="Times New Roman"/>
          <w:sz w:val="24"/>
          <w:lang w:val="sr-Cyrl-CS"/>
        </w:rPr>
        <w:t xml:space="preserve"> 1. тачка 7) и члана 16.</w:t>
      </w:r>
      <w:r>
        <w:rPr>
          <w:rFonts w:ascii="Times New Roman" w:hAnsi="Times New Roman"/>
          <w:sz w:val="24"/>
          <w:lang w:val="sr-Cyrl-CS"/>
        </w:rPr>
        <w:t xml:space="preserve"> Закона о високом образовању („Службени гласник РС” број 76/05</w:t>
      </w:r>
      <w:r w:rsidR="00BA23E3">
        <w:rPr>
          <w:rFonts w:ascii="Times New Roman" w:hAnsi="Times New Roman"/>
          <w:sz w:val="24"/>
          <w:lang w:val="sr-Latn-CS"/>
        </w:rPr>
        <w:t>, 100/07, 97/08, 44/10</w:t>
      </w:r>
      <w:r>
        <w:rPr>
          <w:rFonts w:ascii="Times New Roman" w:hAnsi="Times New Roman"/>
          <w:sz w:val="24"/>
          <w:lang w:val="sr-Cyrl-CS"/>
        </w:rPr>
        <w:t>) и члан</w:t>
      </w:r>
      <w:r w:rsidR="00BA23E3">
        <w:rPr>
          <w:rFonts w:ascii="Times New Roman" w:hAnsi="Times New Roman"/>
          <w:sz w:val="24"/>
          <w:lang w:val="sr-Cyrl-CS"/>
        </w:rPr>
        <w:t>а 10.</w:t>
      </w:r>
      <w:r>
        <w:rPr>
          <w:rFonts w:ascii="Times New Roman" w:hAnsi="Times New Roman"/>
          <w:sz w:val="24"/>
          <w:lang w:val="sr-Cyrl-CS"/>
        </w:rPr>
        <w:t xml:space="preserve"> Правилника о стандардима и поступку за акредитацију високошколских установа и студијских програма („Службени гласник РС” број 106/06</w:t>
      </w:r>
      <w:r w:rsidR="00BA23E3">
        <w:rPr>
          <w:rFonts w:ascii="Times New Roman" w:hAnsi="Times New Roman"/>
          <w:sz w:val="24"/>
          <w:lang w:val="sr-Latn-CS"/>
        </w:rPr>
        <w:t>, 112/08</w:t>
      </w:r>
      <w:r w:rsidR="00D9722A">
        <w:rPr>
          <w:rFonts w:ascii="Times New Roman" w:hAnsi="Times New Roman"/>
          <w:sz w:val="24"/>
          <w:lang w:val="sr-Latn-CS"/>
        </w:rPr>
        <w:t>, 70/11</w:t>
      </w:r>
      <w:r w:rsidR="00505735">
        <w:rPr>
          <w:rFonts w:ascii="Times New Roman" w:hAnsi="Times New Roman"/>
          <w:sz w:val="24"/>
          <w:lang w:val="sr-Latn-CS"/>
        </w:rPr>
        <w:t>,</w:t>
      </w:r>
      <w:r w:rsidR="00505735" w:rsidRPr="00F87424">
        <w:rPr>
          <w:rFonts w:ascii="Times New Roman" w:hAnsi="Times New Roman"/>
          <w:sz w:val="24"/>
          <w:szCs w:val="24"/>
        </w:rPr>
        <w:t xml:space="preserve"> 101/12-I-25,</w:t>
      </w:r>
      <w:r w:rsidR="0090096A" w:rsidRPr="0090096A">
        <w:rPr>
          <w:rFonts w:ascii="Times New Roman" w:hAnsi="Times New Roman"/>
          <w:sz w:val="24"/>
          <w:szCs w:val="24"/>
        </w:rPr>
        <w:t xml:space="preserve"> </w:t>
      </w:r>
      <w:r w:rsidR="0090096A" w:rsidRPr="00F87424">
        <w:rPr>
          <w:rFonts w:ascii="Times New Roman" w:hAnsi="Times New Roman"/>
          <w:sz w:val="24"/>
          <w:szCs w:val="24"/>
        </w:rPr>
        <w:t>101/12-I-26,</w:t>
      </w:r>
      <w:r w:rsidR="00505735" w:rsidRPr="00F87424">
        <w:rPr>
          <w:rFonts w:ascii="Times New Roman" w:hAnsi="Times New Roman"/>
          <w:sz w:val="24"/>
          <w:szCs w:val="24"/>
        </w:rPr>
        <w:t xml:space="preserve"> 13/14</w:t>
      </w:r>
      <w:r>
        <w:rPr>
          <w:rFonts w:ascii="Times New Roman" w:hAnsi="Times New Roman"/>
          <w:sz w:val="24"/>
          <w:lang w:val="sr-Cyrl-CS"/>
        </w:rPr>
        <w:t xml:space="preserve">), Комисија за акредитацију и проверу квалитета, на седници одржаној </w:t>
      </w:r>
      <w:r w:rsidR="00E33A27">
        <w:rPr>
          <w:rFonts w:ascii="Times New Roman" w:hAnsi="Times New Roman"/>
          <w:sz w:val="24"/>
          <w:lang w:val="sr-Latn-CS"/>
        </w:rPr>
        <w:t>24.10.2014</w:t>
      </w:r>
      <w:r>
        <w:rPr>
          <w:rFonts w:ascii="Times New Roman" w:hAnsi="Times New Roman"/>
          <w:sz w:val="24"/>
          <w:lang w:val="sr-Latn-CS"/>
        </w:rPr>
        <w:t>.</w:t>
      </w:r>
      <w:r>
        <w:rPr>
          <w:rFonts w:ascii="Times New Roman" w:hAnsi="Times New Roman"/>
          <w:sz w:val="24"/>
          <w:lang w:val="sr-Cyrl-CS"/>
        </w:rPr>
        <w:t xml:space="preserve"> године, донела је</w:t>
      </w:r>
    </w:p>
    <w:p w:rsidR="0038116A" w:rsidRDefault="0038116A">
      <w:pPr>
        <w:spacing w:line="240" w:lineRule="auto"/>
        <w:rPr>
          <w:rFonts w:ascii="Times New Roman" w:hAnsi="Times New Roman"/>
          <w:sz w:val="24"/>
          <w:lang w:val="sr-Cyrl-CS"/>
        </w:rPr>
      </w:pPr>
    </w:p>
    <w:p w:rsidR="0038116A" w:rsidRDefault="0038116A">
      <w:pPr>
        <w:spacing w:line="240" w:lineRule="auto"/>
        <w:jc w:val="center"/>
        <w:rPr>
          <w:rFonts w:ascii="Times New Roman" w:hAnsi="Times New Roman"/>
          <w:b/>
          <w:sz w:val="28"/>
          <w:lang w:val="sr-Cyrl-CS"/>
        </w:rPr>
      </w:pPr>
      <w:r>
        <w:rPr>
          <w:rFonts w:ascii="Times New Roman" w:hAnsi="Times New Roman"/>
          <w:b/>
          <w:sz w:val="28"/>
          <w:lang w:val="sr-Cyrl-CS"/>
        </w:rPr>
        <w:t>О Д Л У К У</w:t>
      </w:r>
    </w:p>
    <w:p w:rsidR="0038116A" w:rsidRDefault="0038116A">
      <w:pPr>
        <w:spacing w:line="240" w:lineRule="auto"/>
        <w:jc w:val="center"/>
        <w:rPr>
          <w:rFonts w:ascii="Times New Roman" w:hAnsi="Times New Roman"/>
          <w:b/>
          <w:sz w:val="24"/>
          <w:lang w:val="sr-Cyrl-CS"/>
        </w:rPr>
      </w:pPr>
      <w:r>
        <w:rPr>
          <w:rFonts w:ascii="Times New Roman" w:hAnsi="Times New Roman"/>
          <w:b/>
          <w:sz w:val="24"/>
          <w:lang w:val="sr-Cyrl-CS"/>
        </w:rPr>
        <w:t xml:space="preserve">о акредитацији </w:t>
      </w:r>
      <w:proofErr w:type="spellStart"/>
      <w:r w:rsidR="00E33A27">
        <w:rPr>
          <w:rFonts w:ascii="Times New Roman" w:hAnsi="Times New Roman"/>
          <w:b/>
          <w:sz w:val="24"/>
        </w:rPr>
        <w:t>студијског</w:t>
      </w:r>
      <w:proofErr w:type="spellEnd"/>
      <w:r w:rsidR="00E33A27">
        <w:rPr>
          <w:rFonts w:ascii="Times New Roman" w:hAnsi="Times New Roman"/>
          <w:b/>
          <w:sz w:val="24"/>
        </w:rPr>
        <w:t xml:space="preserve"> </w:t>
      </w:r>
      <w:proofErr w:type="spellStart"/>
      <w:r w:rsidR="00E33A27">
        <w:rPr>
          <w:rFonts w:ascii="Times New Roman" w:hAnsi="Times New Roman"/>
          <w:b/>
          <w:sz w:val="24"/>
        </w:rPr>
        <w:t>програма</w:t>
      </w:r>
      <w:proofErr w:type="spellEnd"/>
    </w:p>
    <w:p w:rsidR="0038116A" w:rsidRDefault="0038116A">
      <w:pPr>
        <w:spacing w:line="240" w:lineRule="auto"/>
        <w:rPr>
          <w:rFonts w:ascii="Times New Roman" w:hAnsi="Times New Roman"/>
          <w:sz w:val="24"/>
          <w:lang w:val="sr-Cyrl-CS"/>
        </w:rPr>
      </w:pPr>
    </w:p>
    <w:p w:rsidR="0038116A" w:rsidRDefault="0038116A">
      <w:pPr>
        <w:spacing w:line="240" w:lineRule="auto"/>
        <w:ind w:firstLine="567"/>
        <w:jc w:val="both"/>
        <w:rPr>
          <w:rFonts w:ascii="Times New Roman" w:hAnsi="Times New Roman"/>
          <w:sz w:val="24"/>
          <w:lang w:val="sr-Latn-CS"/>
        </w:rPr>
      </w:pPr>
      <w:r>
        <w:rPr>
          <w:rFonts w:ascii="Times New Roman" w:hAnsi="Times New Roman"/>
          <w:b/>
          <w:sz w:val="24"/>
          <w:lang w:val="sr-Cyrl-CS"/>
        </w:rPr>
        <w:t>Утврђује се</w:t>
      </w:r>
      <w:r>
        <w:rPr>
          <w:rFonts w:ascii="Times New Roman" w:hAnsi="Times New Roman"/>
          <w:sz w:val="24"/>
          <w:lang w:val="sr-Cyrl-CS"/>
        </w:rPr>
        <w:t xml:space="preserve"> да </w:t>
      </w:r>
      <w:bookmarkStart w:id="0" w:name="OLE_LINK18"/>
      <w:bookmarkStart w:id="1" w:name="OLE_LINK19"/>
      <w:r w:rsidR="00E33A27">
        <w:rPr>
          <w:rFonts w:ascii="Times New Roman" w:hAnsi="Times New Roman"/>
          <w:b/>
          <w:sz w:val="24"/>
        </w:rPr>
        <w:t>УНИВЕРЗИТЕТ ЕДУКОНС</w:t>
      </w:r>
      <w:r>
        <w:rPr>
          <w:rFonts w:ascii="Times New Roman" w:hAnsi="Times New Roman"/>
          <w:sz w:val="24"/>
        </w:rPr>
        <w:t xml:space="preserve"> </w:t>
      </w:r>
      <w:r>
        <w:rPr>
          <w:rFonts w:ascii="Times New Roman" w:hAnsi="Times New Roman"/>
          <w:sz w:val="24"/>
          <w:lang w:val="sr-Cyrl-CS"/>
        </w:rPr>
        <w:t>са седиштем у</w:t>
      </w:r>
      <w:r w:rsidR="00FE1B96">
        <w:rPr>
          <w:rFonts w:ascii="Times New Roman" w:hAnsi="Times New Roman"/>
          <w:sz w:val="24"/>
        </w:rPr>
        <w:t xml:space="preserve"> </w:t>
      </w:r>
      <w:proofErr w:type="spellStart"/>
      <w:r w:rsidR="00E33A27">
        <w:rPr>
          <w:rFonts w:ascii="Times New Roman" w:hAnsi="Times New Roman"/>
          <w:sz w:val="24"/>
        </w:rPr>
        <w:t>Војводе</w:t>
      </w:r>
      <w:proofErr w:type="spellEnd"/>
      <w:r w:rsidR="00E33A27">
        <w:rPr>
          <w:rFonts w:ascii="Times New Roman" w:hAnsi="Times New Roman"/>
          <w:sz w:val="24"/>
        </w:rPr>
        <w:t xml:space="preserve"> </w:t>
      </w:r>
      <w:proofErr w:type="spellStart"/>
      <w:r w:rsidR="00E33A27">
        <w:rPr>
          <w:rFonts w:ascii="Times New Roman" w:hAnsi="Times New Roman"/>
          <w:sz w:val="24"/>
        </w:rPr>
        <w:t>Путника</w:t>
      </w:r>
      <w:proofErr w:type="spellEnd"/>
      <w:r w:rsidR="00E33A27">
        <w:rPr>
          <w:rFonts w:ascii="Times New Roman" w:hAnsi="Times New Roman"/>
          <w:sz w:val="24"/>
        </w:rPr>
        <w:t xml:space="preserve"> 87</w:t>
      </w:r>
      <w:r>
        <w:rPr>
          <w:rFonts w:ascii="Times New Roman" w:hAnsi="Times New Roman"/>
          <w:sz w:val="24"/>
        </w:rPr>
        <w:t xml:space="preserve">, </w:t>
      </w:r>
      <w:bookmarkEnd w:id="0"/>
      <w:bookmarkEnd w:id="1"/>
      <w:r w:rsidR="00E33A27">
        <w:rPr>
          <w:rFonts w:ascii="Times New Roman" w:hAnsi="Times New Roman"/>
          <w:sz w:val="24"/>
        </w:rPr>
        <w:t>СРЕМСКА КАМЕНИЦА</w:t>
      </w:r>
      <w:r>
        <w:rPr>
          <w:rFonts w:ascii="Times New Roman" w:hAnsi="Times New Roman"/>
          <w:sz w:val="24"/>
          <w:lang w:val="sr-Cyrl-CS"/>
        </w:rPr>
        <w:t>,</w:t>
      </w:r>
      <w:r>
        <w:rPr>
          <w:rFonts w:ascii="Times New Roman" w:hAnsi="Times New Roman"/>
          <w:sz w:val="24"/>
        </w:rPr>
        <w:t xml:space="preserve"> </w:t>
      </w:r>
      <w:r>
        <w:rPr>
          <w:rFonts w:ascii="Times New Roman" w:hAnsi="Times New Roman"/>
          <w:sz w:val="24"/>
          <w:lang w:val="sr-Cyrl-CS"/>
        </w:rPr>
        <w:t>ПИБ:</w:t>
      </w:r>
      <w:r w:rsidR="00FE1B96" w:rsidRPr="00FE1B96">
        <w:rPr>
          <w:rFonts w:ascii="Times New Roman" w:hAnsi="Times New Roman"/>
          <w:sz w:val="24"/>
        </w:rPr>
        <w:t xml:space="preserve"> </w:t>
      </w:r>
      <w:r w:rsidR="00E33A27">
        <w:rPr>
          <w:rFonts w:ascii="Times New Roman" w:hAnsi="Times New Roman"/>
          <w:sz w:val="24"/>
        </w:rPr>
        <w:t>105699329</w:t>
      </w:r>
      <w:r>
        <w:rPr>
          <w:rFonts w:ascii="Times New Roman" w:hAnsi="Times New Roman"/>
          <w:sz w:val="24"/>
          <w:lang w:val="sr-Cyrl-CS"/>
        </w:rPr>
        <w:t xml:space="preserve">, Матични број: </w:t>
      </w:r>
      <w:r w:rsidR="00E33A27">
        <w:rPr>
          <w:rFonts w:ascii="Times New Roman" w:hAnsi="Times New Roman"/>
          <w:sz w:val="24"/>
        </w:rPr>
        <w:t>08891443</w:t>
      </w:r>
      <w:r>
        <w:rPr>
          <w:rFonts w:ascii="Times New Roman" w:hAnsi="Times New Roman"/>
          <w:sz w:val="24"/>
        </w:rPr>
        <w:t xml:space="preserve">, </w:t>
      </w:r>
      <w:r>
        <w:rPr>
          <w:rFonts w:ascii="Times New Roman" w:hAnsi="Times New Roman"/>
          <w:sz w:val="24"/>
          <w:lang w:val="sr-Cyrl-CS"/>
        </w:rPr>
        <w:t xml:space="preserve"> испуњава прописане стандарде за акредитацију </w:t>
      </w:r>
      <w:proofErr w:type="spellStart"/>
      <w:r w:rsidR="00E33A27">
        <w:rPr>
          <w:rFonts w:ascii="Times New Roman" w:hAnsi="Times New Roman"/>
          <w:sz w:val="24"/>
        </w:rPr>
        <w:t>студијског</w:t>
      </w:r>
      <w:proofErr w:type="spellEnd"/>
      <w:r w:rsidR="00E33A27">
        <w:rPr>
          <w:rFonts w:ascii="Times New Roman" w:hAnsi="Times New Roman"/>
          <w:sz w:val="24"/>
        </w:rPr>
        <w:t xml:space="preserve"> </w:t>
      </w:r>
      <w:proofErr w:type="spellStart"/>
      <w:r w:rsidR="00E33A27">
        <w:rPr>
          <w:rFonts w:ascii="Times New Roman" w:hAnsi="Times New Roman"/>
          <w:sz w:val="24"/>
        </w:rPr>
        <w:t>програма</w:t>
      </w:r>
      <w:proofErr w:type="spellEnd"/>
      <w:r w:rsidR="00E33A27">
        <w:rPr>
          <w:rFonts w:ascii="Times New Roman" w:hAnsi="Times New Roman"/>
          <w:sz w:val="24"/>
        </w:rPr>
        <w:t xml:space="preserve"> </w:t>
      </w:r>
      <w:r w:rsidR="00E33A27">
        <w:rPr>
          <w:rFonts w:ascii="Times New Roman" w:hAnsi="Times New Roman"/>
          <w:b/>
          <w:sz w:val="24"/>
        </w:rPr>
        <w:t xml:space="preserve"> </w:t>
      </w:r>
      <w:proofErr w:type="spellStart"/>
      <w:r w:rsidR="00E33A27">
        <w:rPr>
          <w:rFonts w:ascii="Times New Roman" w:hAnsi="Times New Roman"/>
          <w:b/>
          <w:sz w:val="24"/>
        </w:rPr>
        <w:t>Основне</w:t>
      </w:r>
      <w:proofErr w:type="spellEnd"/>
      <w:r w:rsidR="00E33A27">
        <w:rPr>
          <w:rFonts w:ascii="Times New Roman" w:hAnsi="Times New Roman"/>
          <w:b/>
          <w:sz w:val="24"/>
        </w:rPr>
        <w:t xml:space="preserve"> </w:t>
      </w:r>
      <w:proofErr w:type="spellStart"/>
      <w:r w:rsidR="00E33A27">
        <w:rPr>
          <w:rFonts w:ascii="Times New Roman" w:hAnsi="Times New Roman"/>
          <w:b/>
          <w:sz w:val="24"/>
        </w:rPr>
        <w:t>академске</w:t>
      </w:r>
      <w:proofErr w:type="spellEnd"/>
      <w:r w:rsidR="00E33A27">
        <w:rPr>
          <w:rFonts w:ascii="Times New Roman" w:hAnsi="Times New Roman"/>
          <w:b/>
          <w:sz w:val="24"/>
        </w:rPr>
        <w:t xml:space="preserve"> </w:t>
      </w:r>
      <w:proofErr w:type="spellStart"/>
      <w:r w:rsidR="00E33A27">
        <w:rPr>
          <w:rFonts w:ascii="Times New Roman" w:hAnsi="Times New Roman"/>
          <w:b/>
          <w:sz w:val="24"/>
        </w:rPr>
        <w:t>студије</w:t>
      </w:r>
      <w:proofErr w:type="spellEnd"/>
      <w:r w:rsidR="00E33A27">
        <w:rPr>
          <w:rFonts w:ascii="Times New Roman" w:hAnsi="Times New Roman"/>
          <w:b/>
          <w:sz w:val="24"/>
        </w:rPr>
        <w:t xml:space="preserve"> - ПРИМЕЊЕНА БЕЗБЕДНОСТ СТУДИЈЕ НА ДАЉИНУ</w:t>
      </w:r>
      <w:r w:rsidR="00E33A27">
        <w:rPr>
          <w:rFonts w:ascii="Times New Roman" w:hAnsi="Times New Roman"/>
          <w:sz w:val="24"/>
        </w:rPr>
        <w:t xml:space="preserve"> у </w:t>
      </w:r>
      <w:proofErr w:type="spellStart"/>
      <w:r w:rsidR="00E33A27">
        <w:rPr>
          <w:rFonts w:ascii="Times New Roman" w:hAnsi="Times New Roman"/>
          <w:sz w:val="24"/>
        </w:rPr>
        <w:t>оквиру</w:t>
      </w:r>
      <w:proofErr w:type="spellEnd"/>
      <w:r w:rsidR="00E33A27">
        <w:rPr>
          <w:rFonts w:ascii="Times New Roman" w:hAnsi="Times New Roman"/>
          <w:sz w:val="24"/>
        </w:rPr>
        <w:t xml:space="preserve"> ИН и </w:t>
      </w:r>
      <w:proofErr w:type="spellStart"/>
      <w:r w:rsidR="00E33A27">
        <w:rPr>
          <w:rFonts w:ascii="Times New Roman" w:hAnsi="Times New Roman"/>
          <w:sz w:val="24"/>
        </w:rPr>
        <w:t>то</w:t>
      </w:r>
      <w:proofErr w:type="spellEnd"/>
      <w:r w:rsidR="00E33A27">
        <w:rPr>
          <w:rFonts w:ascii="Times New Roman" w:hAnsi="Times New Roman"/>
          <w:sz w:val="24"/>
        </w:rPr>
        <w:t xml:space="preserve"> </w:t>
      </w:r>
      <w:proofErr w:type="spellStart"/>
      <w:r w:rsidR="00E33A27">
        <w:rPr>
          <w:rFonts w:ascii="Times New Roman" w:hAnsi="Times New Roman"/>
          <w:sz w:val="24"/>
        </w:rPr>
        <w:t>за</w:t>
      </w:r>
      <w:proofErr w:type="spellEnd"/>
      <w:r w:rsidR="00E33A27">
        <w:rPr>
          <w:rFonts w:ascii="Times New Roman" w:hAnsi="Times New Roman"/>
          <w:sz w:val="24"/>
        </w:rPr>
        <w:t xml:space="preserve"> 36 </w:t>
      </w:r>
      <w:proofErr w:type="spellStart"/>
      <w:r w:rsidR="00E33A27">
        <w:rPr>
          <w:rFonts w:ascii="Times New Roman" w:hAnsi="Times New Roman"/>
          <w:sz w:val="24"/>
        </w:rPr>
        <w:t>студената</w:t>
      </w:r>
      <w:proofErr w:type="spellEnd"/>
      <w:r w:rsidR="00E33A27">
        <w:rPr>
          <w:rFonts w:ascii="Times New Roman" w:hAnsi="Times New Roman"/>
          <w:sz w:val="24"/>
        </w:rPr>
        <w:t xml:space="preserve"> у </w:t>
      </w:r>
      <w:proofErr w:type="spellStart"/>
      <w:r w:rsidR="00E33A27">
        <w:rPr>
          <w:rFonts w:ascii="Times New Roman" w:hAnsi="Times New Roman"/>
          <w:sz w:val="24"/>
        </w:rPr>
        <w:t>седишту</w:t>
      </w:r>
      <w:proofErr w:type="spellEnd"/>
      <w:r w:rsidR="00E33A27">
        <w:rPr>
          <w:rFonts w:ascii="Times New Roman" w:hAnsi="Times New Roman"/>
          <w:sz w:val="24"/>
        </w:rPr>
        <w:t>.</w:t>
      </w:r>
    </w:p>
    <w:p w:rsidR="0038116A" w:rsidRDefault="0038116A">
      <w:pPr>
        <w:spacing w:line="240" w:lineRule="auto"/>
        <w:ind w:firstLine="567"/>
        <w:jc w:val="both"/>
        <w:rPr>
          <w:rFonts w:ascii="Times New Roman" w:hAnsi="Times New Roman"/>
          <w:sz w:val="24"/>
        </w:rPr>
      </w:pPr>
      <w:r>
        <w:rPr>
          <w:rFonts w:ascii="Times New Roman" w:hAnsi="Times New Roman"/>
          <w:sz w:val="24"/>
          <w:lang w:val="ru-RU"/>
        </w:rPr>
        <w:t xml:space="preserve">О утврђеној акредитацији из става 1. ове одлуке Комисија за акредитацију и проверу квалитета издаје Уверење. </w:t>
      </w:r>
    </w:p>
    <w:p w:rsidR="0038116A" w:rsidRDefault="0038116A">
      <w:pPr>
        <w:spacing w:before="120" w:after="360" w:line="240" w:lineRule="auto"/>
        <w:jc w:val="center"/>
        <w:rPr>
          <w:rFonts w:ascii="Times New Roman" w:hAnsi="Times New Roman"/>
          <w:b/>
          <w:sz w:val="24"/>
          <w:lang w:val="sr-Latn-CS"/>
        </w:rPr>
      </w:pPr>
      <w:r>
        <w:rPr>
          <w:rFonts w:ascii="Times New Roman" w:hAnsi="Times New Roman"/>
          <w:b/>
          <w:sz w:val="24"/>
          <w:lang w:val="sr-Cyrl-CS"/>
        </w:rPr>
        <w:t>О б р а з л о ж е њ е</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Високошколск</w:t>
      </w:r>
      <w:r>
        <w:rPr>
          <w:rFonts w:ascii="Times New Roman" w:hAnsi="Times New Roman"/>
          <w:sz w:val="24"/>
          <w:lang w:val="sr-Latn-CS"/>
        </w:rPr>
        <w:t>a</w:t>
      </w:r>
      <w:r>
        <w:rPr>
          <w:rFonts w:ascii="Times New Roman" w:hAnsi="Times New Roman"/>
          <w:sz w:val="24"/>
          <w:lang w:val="sr-Cyrl-CS"/>
        </w:rPr>
        <w:t xml:space="preserve"> установа</w:t>
      </w:r>
      <w:r>
        <w:rPr>
          <w:rFonts w:ascii="Times New Roman" w:hAnsi="Times New Roman"/>
          <w:sz w:val="24"/>
        </w:rPr>
        <w:t xml:space="preserve"> </w:t>
      </w:r>
      <w:r w:rsidR="00E33A27">
        <w:rPr>
          <w:rFonts w:ascii="Times New Roman" w:hAnsi="Times New Roman"/>
          <w:b/>
          <w:sz w:val="24"/>
        </w:rPr>
        <w:t>УНИВЕРЗИТЕТ ЕДУКОНС</w:t>
      </w:r>
      <w:r>
        <w:rPr>
          <w:rFonts w:ascii="Times New Roman" w:hAnsi="Times New Roman"/>
          <w:sz w:val="24"/>
        </w:rPr>
        <w:t xml:space="preserve"> </w:t>
      </w:r>
      <w:r>
        <w:rPr>
          <w:rFonts w:ascii="Times New Roman" w:hAnsi="Times New Roman"/>
          <w:sz w:val="24"/>
          <w:lang w:val="sr-Cyrl-CS"/>
        </w:rPr>
        <w:t>са седиштем у</w:t>
      </w:r>
      <w:r w:rsidR="00FE1B96">
        <w:rPr>
          <w:rFonts w:ascii="Times New Roman" w:hAnsi="Times New Roman"/>
          <w:sz w:val="24"/>
        </w:rPr>
        <w:t xml:space="preserve"> </w:t>
      </w:r>
      <w:proofErr w:type="spellStart"/>
      <w:r w:rsidR="00E33A27">
        <w:rPr>
          <w:rFonts w:ascii="Times New Roman" w:hAnsi="Times New Roman"/>
          <w:sz w:val="24"/>
        </w:rPr>
        <w:t>Војводе</w:t>
      </w:r>
      <w:proofErr w:type="spellEnd"/>
      <w:r w:rsidR="00E33A27">
        <w:rPr>
          <w:rFonts w:ascii="Times New Roman" w:hAnsi="Times New Roman"/>
          <w:sz w:val="24"/>
        </w:rPr>
        <w:t xml:space="preserve"> </w:t>
      </w:r>
      <w:proofErr w:type="spellStart"/>
      <w:r w:rsidR="00E33A27">
        <w:rPr>
          <w:rFonts w:ascii="Times New Roman" w:hAnsi="Times New Roman"/>
          <w:sz w:val="24"/>
        </w:rPr>
        <w:t>Путника</w:t>
      </w:r>
      <w:proofErr w:type="spellEnd"/>
      <w:r w:rsidR="00E33A27">
        <w:rPr>
          <w:rFonts w:ascii="Times New Roman" w:hAnsi="Times New Roman"/>
          <w:sz w:val="24"/>
        </w:rPr>
        <w:t xml:space="preserve"> 87</w:t>
      </w:r>
      <w:r>
        <w:rPr>
          <w:rFonts w:ascii="Times New Roman" w:hAnsi="Times New Roman"/>
          <w:sz w:val="24"/>
        </w:rPr>
        <w:t xml:space="preserve">, </w:t>
      </w:r>
      <w:r w:rsidR="00E33A27">
        <w:rPr>
          <w:rFonts w:ascii="Times New Roman" w:hAnsi="Times New Roman"/>
          <w:sz w:val="24"/>
        </w:rPr>
        <w:t>СРЕМСКА КАМЕНИЦА</w:t>
      </w:r>
      <w:r>
        <w:rPr>
          <w:rFonts w:ascii="Times New Roman" w:hAnsi="Times New Roman"/>
          <w:sz w:val="24"/>
          <w:lang w:val="sr-Cyrl-CS"/>
        </w:rPr>
        <w:t>, је</w:t>
      </w:r>
      <w:r>
        <w:rPr>
          <w:rFonts w:ascii="Times New Roman" w:hAnsi="Times New Roman"/>
          <w:sz w:val="24"/>
          <w:lang w:val="sr-Latn-CS"/>
        </w:rPr>
        <w:t xml:space="preserve"> </w:t>
      </w:r>
      <w:r>
        <w:rPr>
          <w:rFonts w:ascii="Times New Roman" w:hAnsi="Times New Roman"/>
          <w:sz w:val="24"/>
          <w:lang w:val="sr-Cyrl-CS"/>
        </w:rPr>
        <w:t xml:space="preserve">дана </w:t>
      </w:r>
      <w:r w:rsidR="00E33A27">
        <w:rPr>
          <w:rFonts w:ascii="Times New Roman" w:hAnsi="Times New Roman"/>
          <w:sz w:val="24"/>
          <w:lang w:val="sr-Latn-CS"/>
        </w:rPr>
        <w:t>21.1.2014</w:t>
      </w:r>
      <w:r>
        <w:rPr>
          <w:rFonts w:ascii="Times New Roman" w:hAnsi="Times New Roman"/>
          <w:sz w:val="24"/>
          <w:lang w:val="sr-Cyrl-CS"/>
        </w:rPr>
        <w:t>.</w:t>
      </w:r>
      <w:r>
        <w:rPr>
          <w:rFonts w:ascii="Times New Roman" w:hAnsi="Times New Roman"/>
          <w:sz w:val="24"/>
          <w:lang w:val="sr-Latn-CS"/>
        </w:rPr>
        <w:t xml:space="preserve"> </w:t>
      </w:r>
      <w:r>
        <w:rPr>
          <w:rFonts w:ascii="Times New Roman" w:hAnsi="Times New Roman"/>
          <w:sz w:val="24"/>
          <w:lang w:val="sr-Cyrl-CS"/>
        </w:rPr>
        <w:t xml:space="preserve">године поднела захтев за акредитацију </w:t>
      </w:r>
      <w:proofErr w:type="spellStart"/>
      <w:r w:rsidR="00E33A27">
        <w:rPr>
          <w:rFonts w:ascii="Times New Roman" w:hAnsi="Times New Roman"/>
          <w:sz w:val="24"/>
        </w:rPr>
        <w:t>студијског</w:t>
      </w:r>
      <w:proofErr w:type="spellEnd"/>
      <w:r w:rsidR="00E33A27">
        <w:rPr>
          <w:rFonts w:ascii="Times New Roman" w:hAnsi="Times New Roman"/>
          <w:sz w:val="24"/>
        </w:rPr>
        <w:t xml:space="preserve"> </w:t>
      </w:r>
      <w:proofErr w:type="spellStart"/>
      <w:r w:rsidR="00E33A27">
        <w:rPr>
          <w:rFonts w:ascii="Times New Roman" w:hAnsi="Times New Roman"/>
          <w:sz w:val="24"/>
        </w:rPr>
        <w:t>програма</w:t>
      </w:r>
      <w:proofErr w:type="spellEnd"/>
      <w:r w:rsidR="00E33A27">
        <w:rPr>
          <w:rFonts w:ascii="Times New Roman" w:hAnsi="Times New Roman"/>
          <w:sz w:val="24"/>
        </w:rPr>
        <w:t xml:space="preserve"> </w:t>
      </w:r>
      <w:r w:rsidR="00E33A27">
        <w:rPr>
          <w:rFonts w:ascii="Times New Roman" w:hAnsi="Times New Roman"/>
          <w:b/>
          <w:sz w:val="24"/>
        </w:rPr>
        <w:t xml:space="preserve"> </w:t>
      </w:r>
      <w:proofErr w:type="spellStart"/>
      <w:r w:rsidR="00E33A27">
        <w:rPr>
          <w:rFonts w:ascii="Times New Roman" w:hAnsi="Times New Roman"/>
          <w:b/>
          <w:sz w:val="24"/>
        </w:rPr>
        <w:t>Основне</w:t>
      </w:r>
      <w:proofErr w:type="spellEnd"/>
      <w:r w:rsidR="00E33A27">
        <w:rPr>
          <w:rFonts w:ascii="Times New Roman" w:hAnsi="Times New Roman"/>
          <w:b/>
          <w:sz w:val="24"/>
        </w:rPr>
        <w:t xml:space="preserve"> </w:t>
      </w:r>
      <w:proofErr w:type="spellStart"/>
      <w:r w:rsidR="00E33A27">
        <w:rPr>
          <w:rFonts w:ascii="Times New Roman" w:hAnsi="Times New Roman"/>
          <w:b/>
          <w:sz w:val="24"/>
        </w:rPr>
        <w:t>академске</w:t>
      </w:r>
      <w:proofErr w:type="spellEnd"/>
      <w:r w:rsidR="00E33A27">
        <w:rPr>
          <w:rFonts w:ascii="Times New Roman" w:hAnsi="Times New Roman"/>
          <w:b/>
          <w:sz w:val="24"/>
        </w:rPr>
        <w:t xml:space="preserve"> </w:t>
      </w:r>
      <w:proofErr w:type="spellStart"/>
      <w:r w:rsidR="00E33A27">
        <w:rPr>
          <w:rFonts w:ascii="Times New Roman" w:hAnsi="Times New Roman"/>
          <w:b/>
          <w:sz w:val="24"/>
        </w:rPr>
        <w:t>студије</w:t>
      </w:r>
      <w:proofErr w:type="spellEnd"/>
      <w:r w:rsidR="00E33A27">
        <w:rPr>
          <w:rFonts w:ascii="Times New Roman" w:hAnsi="Times New Roman"/>
          <w:b/>
          <w:sz w:val="24"/>
        </w:rPr>
        <w:t xml:space="preserve"> - ПРИМЕЊЕНА БЕЗБЕДНОСТ СТУДИЈЕ НА ДАЉИНУ</w:t>
      </w:r>
      <w:r w:rsidR="00E33A27">
        <w:rPr>
          <w:rFonts w:ascii="Times New Roman" w:hAnsi="Times New Roman"/>
          <w:sz w:val="24"/>
        </w:rPr>
        <w:t xml:space="preserve"> у </w:t>
      </w:r>
      <w:proofErr w:type="spellStart"/>
      <w:r w:rsidR="00E33A27">
        <w:rPr>
          <w:rFonts w:ascii="Times New Roman" w:hAnsi="Times New Roman"/>
          <w:sz w:val="24"/>
        </w:rPr>
        <w:t>оквиру</w:t>
      </w:r>
      <w:proofErr w:type="spellEnd"/>
      <w:r w:rsidR="00E33A27">
        <w:rPr>
          <w:rFonts w:ascii="Times New Roman" w:hAnsi="Times New Roman"/>
          <w:sz w:val="24"/>
        </w:rPr>
        <w:t xml:space="preserve"> ИН</w:t>
      </w:r>
      <w:r>
        <w:rPr>
          <w:rFonts w:ascii="Times New Roman" w:hAnsi="Times New Roman"/>
          <w:sz w:val="24"/>
          <w:lang w:val="sr-Cyrl-CS"/>
        </w:rPr>
        <w:t xml:space="preserve"> под бројем </w:t>
      </w:r>
      <w:r w:rsidR="00E33A27">
        <w:rPr>
          <w:rFonts w:ascii="Times New Roman" w:hAnsi="Times New Roman"/>
          <w:sz w:val="24"/>
          <w:lang w:val="sr-Latn-CS"/>
        </w:rPr>
        <w:t>612-00-00125/2014-04</w:t>
      </w:r>
      <w:r>
        <w:rPr>
          <w:rFonts w:ascii="Times New Roman" w:hAnsi="Times New Roman"/>
          <w:sz w:val="24"/>
          <w:lang w:val="sr-Cyrl-CS"/>
        </w:rPr>
        <w:t xml:space="preserve">. </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Уз захтев за акредитацију, достављена је документација, која је прописана чланом 4. Правилника о стандардима и поступку за акредитацију високошколских установа и студијских програма („Службени гласник РС” број 106/06</w:t>
      </w:r>
      <w:r w:rsidR="00ED4E29">
        <w:rPr>
          <w:rFonts w:ascii="Times New Roman" w:hAnsi="Times New Roman"/>
          <w:sz w:val="24"/>
          <w:lang w:val="sr-Latn-CS"/>
        </w:rPr>
        <w:t>, 112/08</w:t>
      </w:r>
      <w:r w:rsidR="00647638">
        <w:rPr>
          <w:rFonts w:ascii="Times New Roman" w:hAnsi="Times New Roman"/>
          <w:sz w:val="24"/>
          <w:lang w:val="sr-Latn-CS"/>
        </w:rPr>
        <w:t>, 70/11,</w:t>
      </w:r>
      <w:r w:rsidR="00647638" w:rsidRPr="00F87424">
        <w:rPr>
          <w:rFonts w:ascii="Times New Roman" w:hAnsi="Times New Roman"/>
          <w:sz w:val="24"/>
          <w:szCs w:val="24"/>
        </w:rPr>
        <w:t xml:space="preserve"> 101/12-I-25,</w:t>
      </w:r>
      <w:r w:rsidR="00647638" w:rsidRPr="0090096A">
        <w:rPr>
          <w:rFonts w:ascii="Times New Roman" w:hAnsi="Times New Roman"/>
          <w:sz w:val="24"/>
          <w:szCs w:val="24"/>
        </w:rPr>
        <w:t xml:space="preserve"> </w:t>
      </w:r>
      <w:r w:rsidR="00647638" w:rsidRPr="00F87424">
        <w:rPr>
          <w:rFonts w:ascii="Times New Roman" w:hAnsi="Times New Roman"/>
          <w:sz w:val="24"/>
          <w:szCs w:val="24"/>
        </w:rPr>
        <w:t>101/12-I-26, 13/14</w:t>
      </w:r>
      <w:r>
        <w:rPr>
          <w:rFonts w:ascii="Times New Roman" w:hAnsi="Times New Roman"/>
          <w:sz w:val="24"/>
          <w:lang w:val="sr-Cyrl-CS"/>
        </w:rPr>
        <w:t>).</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 xml:space="preserve"> На основу чл. 6. и 7. Правилника о стандардима и поступку за акредитацију високошколских установа и студијских програм</w:t>
      </w:r>
      <w:bookmarkStart w:id="2" w:name="_GoBack"/>
      <w:bookmarkEnd w:id="2"/>
      <w:r>
        <w:rPr>
          <w:rFonts w:ascii="Times New Roman" w:hAnsi="Times New Roman"/>
          <w:sz w:val="24"/>
          <w:lang w:val="sr-Cyrl-CS"/>
        </w:rPr>
        <w:t>а, Комисија за акредитацију и проверу квалитета, образовала је поткомисију ради утврђивања чињеница од значаја за доношење одлуке о захтеву за акредитацију и одредила рецензенте.</w:t>
      </w:r>
    </w:p>
    <w:p w:rsidR="00BA7811" w:rsidRDefault="0038116A" w:rsidP="00BA7811">
      <w:pPr>
        <w:spacing w:after="120" w:line="240" w:lineRule="auto"/>
        <w:ind w:firstLine="567"/>
        <w:jc w:val="both"/>
        <w:rPr>
          <w:rFonts w:ascii="Times New Roman" w:hAnsi="Times New Roman"/>
          <w:sz w:val="24"/>
        </w:rPr>
      </w:pPr>
      <w:proofErr w:type="spellStart"/>
      <w:proofErr w:type="gramStart"/>
      <w:r>
        <w:rPr>
          <w:rFonts w:ascii="Times New Roman" w:hAnsi="Times New Roman"/>
          <w:sz w:val="24"/>
        </w:rPr>
        <w:lastRenderedPageBreak/>
        <w:t>Извештај</w:t>
      </w:r>
      <w:proofErr w:type="spellEnd"/>
      <w:r>
        <w:rPr>
          <w:rFonts w:ascii="Times New Roman" w:hAnsi="Times New Roman"/>
          <w:sz w:val="24"/>
        </w:rPr>
        <w:t xml:space="preserve"> </w:t>
      </w:r>
      <w:proofErr w:type="spellStart"/>
      <w:r>
        <w:rPr>
          <w:rFonts w:ascii="Times New Roman" w:hAnsi="Times New Roman"/>
          <w:sz w:val="24"/>
        </w:rPr>
        <w:t>рецензената</w:t>
      </w:r>
      <w:proofErr w:type="spellEnd"/>
      <w:r>
        <w:rPr>
          <w:rFonts w:ascii="Times New Roman" w:hAnsi="Times New Roman"/>
          <w:sz w:val="24"/>
        </w:rPr>
        <w:t xml:space="preserve">, о </w:t>
      </w:r>
      <w:proofErr w:type="spellStart"/>
      <w:r>
        <w:rPr>
          <w:rFonts w:ascii="Times New Roman" w:hAnsi="Times New Roman"/>
          <w:sz w:val="24"/>
        </w:rPr>
        <w:t>извршеној</w:t>
      </w:r>
      <w:proofErr w:type="spellEnd"/>
      <w:r>
        <w:rPr>
          <w:rFonts w:ascii="Times New Roman" w:hAnsi="Times New Roman"/>
          <w:sz w:val="24"/>
        </w:rPr>
        <w:t xml:space="preserve"> </w:t>
      </w:r>
      <w:proofErr w:type="spellStart"/>
      <w:r>
        <w:rPr>
          <w:rFonts w:ascii="Times New Roman" w:hAnsi="Times New Roman"/>
          <w:sz w:val="24"/>
        </w:rPr>
        <w:t>анализи</w:t>
      </w:r>
      <w:proofErr w:type="spellEnd"/>
      <w:r>
        <w:rPr>
          <w:rFonts w:ascii="Times New Roman" w:hAnsi="Times New Roman"/>
          <w:sz w:val="24"/>
        </w:rPr>
        <w:t xml:space="preserve"> </w:t>
      </w:r>
      <w:proofErr w:type="spellStart"/>
      <w:r>
        <w:rPr>
          <w:rFonts w:ascii="Times New Roman" w:hAnsi="Times New Roman"/>
          <w:sz w:val="24"/>
        </w:rPr>
        <w:t>достављене</w:t>
      </w:r>
      <w:proofErr w:type="spellEnd"/>
      <w:r>
        <w:rPr>
          <w:rFonts w:ascii="Times New Roman" w:hAnsi="Times New Roman"/>
          <w:sz w:val="24"/>
        </w:rPr>
        <w:t xml:space="preserve"> </w:t>
      </w:r>
      <w:proofErr w:type="spellStart"/>
      <w:r>
        <w:rPr>
          <w:rFonts w:ascii="Times New Roman" w:hAnsi="Times New Roman"/>
          <w:sz w:val="24"/>
        </w:rPr>
        <w:t>документације</w:t>
      </w:r>
      <w:proofErr w:type="spellEnd"/>
      <w:r>
        <w:rPr>
          <w:rFonts w:ascii="Times New Roman" w:hAnsi="Times New Roman"/>
          <w:sz w:val="24"/>
        </w:rPr>
        <w:t xml:space="preserve"> </w:t>
      </w:r>
      <w:proofErr w:type="spellStart"/>
      <w:r>
        <w:rPr>
          <w:rFonts w:ascii="Times New Roman" w:hAnsi="Times New Roman"/>
          <w:sz w:val="24"/>
        </w:rPr>
        <w:t>са</w:t>
      </w:r>
      <w:proofErr w:type="spellEnd"/>
      <w:r>
        <w:rPr>
          <w:rFonts w:ascii="Times New Roman" w:hAnsi="Times New Roman"/>
          <w:sz w:val="24"/>
        </w:rPr>
        <w:t xml:space="preserve"> </w:t>
      </w:r>
      <w:proofErr w:type="spellStart"/>
      <w:r>
        <w:rPr>
          <w:rFonts w:ascii="Times New Roman" w:hAnsi="Times New Roman"/>
          <w:sz w:val="24"/>
        </w:rPr>
        <w:t>оценом</w:t>
      </w:r>
      <w:proofErr w:type="spellEnd"/>
      <w:r>
        <w:rPr>
          <w:rFonts w:ascii="Times New Roman" w:hAnsi="Times New Roman"/>
          <w:sz w:val="24"/>
        </w:rPr>
        <w:t xml:space="preserve">, </w:t>
      </w:r>
      <w:proofErr w:type="spellStart"/>
      <w:r>
        <w:rPr>
          <w:rFonts w:ascii="Times New Roman" w:hAnsi="Times New Roman"/>
          <w:sz w:val="24"/>
        </w:rPr>
        <w:t>извештај</w:t>
      </w:r>
      <w:proofErr w:type="spellEnd"/>
      <w:r>
        <w:rPr>
          <w:rFonts w:ascii="Times New Roman" w:hAnsi="Times New Roman"/>
          <w:sz w:val="24"/>
        </w:rPr>
        <w:t xml:space="preserve"> </w:t>
      </w:r>
      <w:proofErr w:type="spellStart"/>
      <w:r>
        <w:rPr>
          <w:rFonts w:ascii="Times New Roman" w:hAnsi="Times New Roman"/>
          <w:sz w:val="24"/>
        </w:rPr>
        <w:t>поткомисије</w:t>
      </w:r>
      <w:proofErr w:type="spellEnd"/>
      <w:r>
        <w:rPr>
          <w:rFonts w:ascii="Times New Roman" w:hAnsi="Times New Roman"/>
          <w:sz w:val="24"/>
        </w:rPr>
        <w:t xml:space="preserve">, </w:t>
      </w:r>
      <w:proofErr w:type="spellStart"/>
      <w:r>
        <w:rPr>
          <w:rFonts w:ascii="Times New Roman" w:hAnsi="Times New Roman"/>
          <w:sz w:val="24"/>
        </w:rPr>
        <w:t>који</w:t>
      </w:r>
      <w:proofErr w:type="spellEnd"/>
      <w:r>
        <w:rPr>
          <w:rFonts w:ascii="Times New Roman" w:hAnsi="Times New Roman"/>
          <w:sz w:val="24"/>
        </w:rPr>
        <w:t xml:space="preserve"> </w:t>
      </w:r>
      <w:proofErr w:type="spellStart"/>
      <w:r>
        <w:rPr>
          <w:rFonts w:ascii="Times New Roman" w:hAnsi="Times New Roman"/>
          <w:sz w:val="24"/>
        </w:rPr>
        <w:t>садржи</w:t>
      </w:r>
      <w:proofErr w:type="spellEnd"/>
      <w:r>
        <w:rPr>
          <w:rFonts w:ascii="Times New Roman" w:hAnsi="Times New Roman"/>
          <w:sz w:val="24"/>
        </w:rPr>
        <w:t xml:space="preserve"> и </w:t>
      </w:r>
      <w:proofErr w:type="spellStart"/>
      <w:r>
        <w:rPr>
          <w:rFonts w:ascii="Times New Roman" w:hAnsi="Times New Roman"/>
          <w:sz w:val="24"/>
        </w:rPr>
        <w:t>оцену</w:t>
      </w:r>
      <w:proofErr w:type="spellEnd"/>
      <w:r>
        <w:rPr>
          <w:rFonts w:ascii="Times New Roman" w:hAnsi="Times New Roman"/>
          <w:sz w:val="24"/>
        </w:rPr>
        <w:t xml:space="preserve">, </w:t>
      </w:r>
      <w:proofErr w:type="spellStart"/>
      <w:r>
        <w:rPr>
          <w:rFonts w:ascii="Times New Roman" w:hAnsi="Times New Roman"/>
          <w:sz w:val="24"/>
        </w:rPr>
        <w:t>сачињен</w:t>
      </w:r>
      <w:proofErr w:type="spellEnd"/>
      <w:r>
        <w:rPr>
          <w:rFonts w:ascii="Times New Roman" w:hAnsi="Times New Roman"/>
          <w:sz w:val="24"/>
        </w:rPr>
        <w:t xml:space="preserve"> </w:t>
      </w:r>
      <w:proofErr w:type="spellStart"/>
      <w:r>
        <w:rPr>
          <w:rFonts w:ascii="Times New Roman" w:hAnsi="Times New Roman"/>
          <w:sz w:val="24"/>
        </w:rPr>
        <w:t>након</w:t>
      </w:r>
      <w:proofErr w:type="spellEnd"/>
      <w:r>
        <w:rPr>
          <w:rFonts w:ascii="Times New Roman" w:hAnsi="Times New Roman"/>
          <w:sz w:val="24"/>
        </w:rPr>
        <w:t xml:space="preserve"> </w:t>
      </w:r>
      <w:proofErr w:type="spellStart"/>
      <w:r>
        <w:rPr>
          <w:rFonts w:ascii="Times New Roman" w:hAnsi="Times New Roman"/>
          <w:sz w:val="24"/>
        </w:rPr>
        <w:t>спроведеног</w:t>
      </w:r>
      <w:proofErr w:type="spellEnd"/>
      <w:r>
        <w:rPr>
          <w:rFonts w:ascii="Times New Roman" w:hAnsi="Times New Roman"/>
          <w:sz w:val="24"/>
        </w:rPr>
        <w:t xml:space="preserve"> </w:t>
      </w:r>
      <w:proofErr w:type="spellStart"/>
      <w:r>
        <w:rPr>
          <w:rFonts w:ascii="Times New Roman" w:hAnsi="Times New Roman"/>
          <w:sz w:val="24"/>
        </w:rPr>
        <w:t>непосредног</w:t>
      </w:r>
      <w:proofErr w:type="spellEnd"/>
      <w:r>
        <w:rPr>
          <w:rFonts w:ascii="Times New Roman" w:hAnsi="Times New Roman"/>
          <w:sz w:val="24"/>
        </w:rPr>
        <w:t xml:space="preserve"> </w:t>
      </w:r>
      <w:proofErr w:type="spellStart"/>
      <w:r>
        <w:rPr>
          <w:rFonts w:ascii="Times New Roman" w:hAnsi="Times New Roman"/>
          <w:sz w:val="24"/>
        </w:rPr>
        <w:t>увида</w:t>
      </w:r>
      <w:proofErr w:type="spellEnd"/>
      <w:r>
        <w:rPr>
          <w:rFonts w:ascii="Times New Roman" w:hAnsi="Times New Roman"/>
          <w:sz w:val="24"/>
        </w:rPr>
        <w:t xml:space="preserve"> у </w:t>
      </w:r>
      <w:proofErr w:type="spellStart"/>
      <w:r>
        <w:rPr>
          <w:rFonts w:ascii="Times New Roman" w:hAnsi="Times New Roman"/>
          <w:sz w:val="24"/>
        </w:rPr>
        <w:t>рад</w:t>
      </w:r>
      <w:proofErr w:type="spellEnd"/>
      <w:r>
        <w:rPr>
          <w:rFonts w:ascii="Times New Roman" w:hAnsi="Times New Roman"/>
          <w:sz w:val="24"/>
        </w:rPr>
        <w:t xml:space="preserve"> </w:t>
      </w:r>
      <w:r>
        <w:rPr>
          <w:rFonts w:ascii="Times New Roman" w:hAnsi="Times New Roman"/>
          <w:sz w:val="24"/>
          <w:lang w:val="sr-Cyrl-CS"/>
        </w:rPr>
        <w:t>високошколске установе</w:t>
      </w:r>
      <w:r>
        <w:rPr>
          <w:rFonts w:ascii="Times New Roman" w:hAnsi="Times New Roman"/>
          <w:sz w:val="24"/>
        </w:rPr>
        <w:t xml:space="preserve"> </w:t>
      </w:r>
      <w:bookmarkStart w:id="3" w:name="OLE_LINK10"/>
      <w:bookmarkStart w:id="4" w:name="OLE_LINK16"/>
      <w:r w:rsidR="00E33A27">
        <w:rPr>
          <w:rFonts w:ascii="Times New Roman" w:hAnsi="Times New Roman"/>
          <w:b/>
          <w:sz w:val="24"/>
        </w:rPr>
        <w:t>УНИВЕРЗИТЕТ ЕДУКОНС</w:t>
      </w:r>
      <w:r>
        <w:rPr>
          <w:rFonts w:ascii="Times New Roman" w:hAnsi="Times New Roman"/>
          <w:sz w:val="24"/>
        </w:rPr>
        <w:t xml:space="preserve"> и </w:t>
      </w:r>
      <w:bookmarkEnd w:id="3"/>
      <w:bookmarkEnd w:id="4"/>
      <w:proofErr w:type="spellStart"/>
      <w:r>
        <w:rPr>
          <w:rFonts w:ascii="Times New Roman" w:hAnsi="Times New Roman"/>
          <w:sz w:val="24"/>
        </w:rPr>
        <w:t>предлог</w:t>
      </w:r>
      <w:proofErr w:type="spellEnd"/>
      <w:r>
        <w:rPr>
          <w:rFonts w:ascii="Times New Roman" w:hAnsi="Times New Roman"/>
          <w:sz w:val="24"/>
        </w:rPr>
        <w:t xml:space="preserve"> </w:t>
      </w:r>
      <w:proofErr w:type="spellStart"/>
      <w:r>
        <w:rPr>
          <w:rFonts w:ascii="Times New Roman" w:hAnsi="Times New Roman"/>
          <w:sz w:val="24"/>
        </w:rPr>
        <w:t>одлуке</w:t>
      </w:r>
      <w:proofErr w:type="spellEnd"/>
      <w:r>
        <w:rPr>
          <w:rFonts w:ascii="Times New Roman" w:hAnsi="Times New Roman"/>
          <w:sz w:val="24"/>
        </w:rPr>
        <w:t xml:space="preserve">, </w:t>
      </w:r>
      <w:proofErr w:type="spellStart"/>
      <w:r>
        <w:rPr>
          <w:rFonts w:ascii="Times New Roman" w:hAnsi="Times New Roman"/>
          <w:sz w:val="24"/>
        </w:rPr>
        <w:t>достављени</w:t>
      </w:r>
      <w:proofErr w:type="spellEnd"/>
      <w:r>
        <w:rPr>
          <w:rFonts w:ascii="Times New Roman" w:hAnsi="Times New Roman"/>
          <w:sz w:val="24"/>
        </w:rPr>
        <w:t xml:space="preserve"> </w:t>
      </w:r>
      <w:proofErr w:type="spellStart"/>
      <w:r>
        <w:rPr>
          <w:rFonts w:ascii="Times New Roman" w:hAnsi="Times New Roman"/>
          <w:sz w:val="24"/>
        </w:rPr>
        <w:t>су</w:t>
      </w:r>
      <w:proofErr w:type="spellEnd"/>
      <w:r>
        <w:rPr>
          <w:rFonts w:ascii="Times New Roman" w:hAnsi="Times New Roman"/>
          <w:sz w:val="24"/>
        </w:rPr>
        <w:t xml:space="preserve"> </w:t>
      </w:r>
      <w:proofErr w:type="spellStart"/>
      <w:r>
        <w:rPr>
          <w:rFonts w:ascii="Times New Roman" w:hAnsi="Times New Roman"/>
          <w:sz w:val="24"/>
        </w:rPr>
        <w:t>Комисији</w:t>
      </w:r>
      <w:proofErr w:type="spellEnd"/>
      <w:r>
        <w:rPr>
          <w:rFonts w:ascii="Times New Roman" w:hAnsi="Times New Roman"/>
          <w:sz w:val="24"/>
        </w:rPr>
        <w:t xml:space="preserve"> </w:t>
      </w:r>
      <w:proofErr w:type="spellStart"/>
      <w:r>
        <w:rPr>
          <w:rFonts w:ascii="Times New Roman" w:hAnsi="Times New Roman"/>
          <w:sz w:val="24"/>
        </w:rPr>
        <w:t>за</w:t>
      </w:r>
      <w:proofErr w:type="spellEnd"/>
      <w:r>
        <w:rPr>
          <w:rFonts w:ascii="Times New Roman" w:hAnsi="Times New Roman"/>
          <w:sz w:val="24"/>
        </w:rPr>
        <w:t xml:space="preserve"> </w:t>
      </w:r>
      <w:proofErr w:type="spellStart"/>
      <w:r>
        <w:rPr>
          <w:rFonts w:ascii="Times New Roman" w:hAnsi="Times New Roman"/>
          <w:sz w:val="24"/>
        </w:rPr>
        <w:t>акредитацију</w:t>
      </w:r>
      <w:proofErr w:type="spellEnd"/>
      <w:r>
        <w:rPr>
          <w:rFonts w:ascii="Times New Roman" w:hAnsi="Times New Roman"/>
          <w:sz w:val="24"/>
        </w:rPr>
        <w:t xml:space="preserve"> и </w:t>
      </w:r>
      <w:proofErr w:type="spellStart"/>
      <w:r>
        <w:rPr>
          <w:rFonts w:ascii="Times New Roman" w:hAnsi="Times New Roman"/>
          <w:sz w:val="24"/>
        </w:rPr>
        <w:t>проверу</w:t>
      </w:r>
      <w:proofErr w:type="spellEnd"/>
      <w:r>
        <w:rPr>
          <w:rFonts w:ascii="Times New Roman" w:hAnsi="Times New Roman"/>
          <w:sz w:val="24"/>
        </w:rPr>
        <w:t xml:space="preserve"> </w:t>
      </w:r>
      <w:proofErr w:type="spellStart"/>
      <w:r>
        <w:rPr>
          <w:rFonts w:ascii="Times New Roman" w:hAnsi="Times New Roman"/>
          <w:sz w:val="24"/>
        </w:rPr>
        <w:t>квалитета</w:t>
      </w:r>
      <w:proofErr w:type="spellEnd"/>
      <w:r>
        <w:rPr>
          <w:rFonts w:ascii="Times New Roman" w:hAnsi="Times New Roman"/>
          <w:sz w:val="24"/>
        </w:rPr>
        <w:t>.</w:t>
      </w:r>
      <w:proofErr w:type="gramEnd"/>
    </w:p>
    <w:p w:rsidR="005423ED" w:rsidRPr="005423ED" w:rsidRDefault="005423ED" w:rsidP="005423ED">
      <w:pPr>
        <w:spacing w:before="120"/>
        <w:jc w:val="both"/>
        <w:rPr>
          <w:rFonts w:ascii="Times New Roman" w:hAnsi="Times New Roman"/>
          <w:sz w:val="24"/>
          <w:szCs w:val="24"/>
          <w:lang w:val="ru-RU"/>
        </w:rPr>
      </w:pPr>
      <w:proofErr w:type="spellStart"/>
      <w:r w:rsidRPr="005423ED">
        <w:rPr>
          <w:rFonts w:ascii="Times New Roman" w:hAnsi="Times New Roman"/>
          <w:sz w:val="24"/>
          <w:szCs w:val="24"/>
        </w:rPr>
        <w:t>Студијски</w:t>
      </w:r>
      <w:proofErr w:type="spellEnd"/>
      <w:r w:rsidRPr="005423ED">
        <w:rPr>
          <w:rFonts w:ascii="Times New Roman" w:hAnsi="Times New Roman"/>
          <w:sz w:val="24"/>
          <w:szCs w:val="24"/>
        </w:rPr>
        <w:t xml:space="preserve"> </w:t>
      </w:r>
      <w:proofErr w:type="spellStart"/>
      <w:r w:rsidRPr="005423ED">
        <w:rPr>
          <w:rFonts w:ascii="Times New Roman" w:hAnsi="Times New Roman"/>
          <w:sz w:val="24"/>
          <w:szCs w:val="24"/>
        </w:rPr>
        <w:t>програм</w:t>
      </w:r>
      <w:proofErr w:type="spellEnd"/>
      <w:r w:rsidRPr="005423ED">
        <w:rPr>
          <w:rFonts w:ascii="Times New Roman" w:hAnsi="Times New Roman"/>
          <w:sz w:val="24"/>
          <w:szCs w:val="24"/>
        </w:rPr>
        <w:t xml:space="preserve"> </w:t>
      </w:r>
      <w:proofErr w:type="gramStart"/>
      <w:r w:rsidRPr="005423ED">
        <w:rPr>
          <w:rFonts w:ascii="Times New Roman" w:hAnsi="Times New Roman"/>
          <w:sz w:val="24"/>
          <w:szCs w:val="24"/>
          <w:lang w:val="sr-Cyrl-BA"/>
        </w:rPr>
        <w:t>је</w:t>
      </w:r>
      <w:r w:rsidRPr="005423ED">
        <w:rPr>
          <w:rFonts w:ascii="Times New Roman" w:hAnsi="Times New Roman"/>
          <w:sz w:val="24"/>
          <w:szCs w:val="24"/>
        </w:rPr>
        <w:t xml:space="preserve"> </w:t>
      </w:r>
      <w:r w:rsidRPr="005423ED">
        <w:rPr>
          <w:rFonts w:ascii="Times New Roman" w:hAnsi="Times New Roman"/>
          <w:sz w:val="24"/>
          <w:szCs w:val="24"/>
          <w:lang w:val="sr-Cyrl-BA"/>
        </w:rPr>
        <w:t xml:space="preserve"> у</w:t>
      </w:r>
      <w:proofErr w:type="gramEnd"/>
      <w:r w:rsidRPr="005423ED">
        <w:rPr>
          <w:rFonts w:ascii="Times New Roman" w:hAnsi="Times New Roman"/>
          <w:sz w:val="24"/>
          <w:szCs w:val="24"/>
          <w:lang w:val="sr-Cyrl-BA"/>
        </w:rPr>
        <w:t xml:space="preserve"> друштвено хуманистичком  пољу  </w:t>
      </w:r>
      <w:r w:rsidRPr="005423ED">
        <w:rPr>
          <w:rFonts w:ascii="Times New Roman" w:hAnsi="Times New Roman"/>
          <w:sz w:val="24"/>
          <w:szCs w:val="24"/>
          <w:lang w:val="ru-RU"/>
        </w:rPr>
        <w:t xml:space="preserve">што је </w:t>
      </w:r>
      <w:r w:rsidRPr="005423ED">
        <w:rPr>
          <w:rFonts w:ascii="Times New Roman" w:hAnsi="Times New Roman"/>
          <w:sz w:val="24"/>
          <w:szCs w:val="24"/>
          <w:lang w:val="sr-Cyrl-CS"/>
        </w:rPr>
        <w:t>у складу са законом</w:t>
      </w:r>
      <w:r w:rsidRPr="005423ED">
        <w:rPr>
          <w:rFonts w:ascii="Times New Roman" w:hAnsi="Times New Roman"/>
          <w:sz w:val="24"/>
          <w:szCs w:val="24"/>
          <w:lang w:val="ru-RU"/>
        </w:rPr>
        <w:t xml:space="preserve"> и </w:t>
      </w:r>
      <w:r w:rsidRPr="005423ED">
        <w:rPr>
          <w:rFonts w:ascii="Times New Roman" w:hAnsi="Times New Roman"/>
          <w:sz w:val="24"/>
          <w:szCs w:val="24"/>
          <w:lang w:val="sr-Cyrl-CS"/>
        </w:rPr>
        <w:t xml:space="preserve">листом области коју </w:t>
      </w:r>
      <w:r w:rsidRPr="005423ED">
        <w:rPr>
          <w:rFonts w:ascii="Times New Roman" w:hAnsi="Times New Roman"/>
          <w:sz w:val="24"/>
          <w:szCs w:val="24"/>
          <w:lang w:val="ru-RU"/>
        </w:rPr>
        <w:t xml:space="preserve">је </w:t>
      </w:r>
      <w:r w:rsidRPr="005423ED">
        <w:rPr>
          <w:rFonts w:ascii="Times New Roman" w:hAnsi="Times New Roman"/>
          <w:sz w:val="24"/>
          <w:szCs w:val="24"/>
          <w:lang w:val="sr-Cyrl-CS"/>
        </w:rPr>
        <w:t>утвр</w:t>
      </w:r>
      <w:r w:rsidRPr="005423ED">
        <w:rPr>
          <w:rFonts w:ascii="Times New Roman" w:hAnsi="Times New Roman"/>
          <w:sz w:val="24"/>
          <w:szCs w:val="24"/>
          <w:lang w:val="ru-RU"/>
        </w:rPr>
        <w:t xml:space="preserve">дио </w:t>
      </w:r>
      <w:r w:rsidRPr="005423ED">
        <w:rPr>
          <w:rFonts w:ascii="Times New Roman" w:hAnsi="Times New Roman"/>
          <w:sz w:val="24"/>
          <w:szCs w:val="24"/>
          <w:lang w:val="sr-Cyrl-CS"/>
        </w:rPr>
        <w:t xml:space="preserve"> Национални савет</w:t>
      </w:r>
      <w:r w:rsidRPr="005423ED">
        <w:rPr>
          <w:rFonts w:ascii="Times New Roman" w:hAnsi="Times New Roman"/>
          <w:sz w:val="24"/>
          <w:szCs w:val="24"/>
          <w:lang w:val="ru-RU"/>
        </w:rPr>
        <w:t xml:space="preserve">. Назив дипломе </w:t>
      </w:r>
      <w:r w:rsidRPr="005423ED">
        <w:rPr>
          <w:rFonts w:ascii="Times New Roman" w:hAnsi="Times New Roman"/>
          <w:sz w:val="24"/>
          <w:szCs w:val="24"/>
          <w:lang w:val="sr-Cyrl-CS"/>
        </w:rPr>
        <w:t xml:space="preserve">   </w:t>
      </w:r>
      <w:r w:rsidRPr="005423ED">
        <w:rPr>
          <w:rFonts w:ascii="Times New Roman" w:hAnsi="Times New Roman"/>
          <w:b/>
          <w:sz w:val="24"/>
          <w:szCs w:val="24"/>
          <w:lang w:val="sr-Cyrl-CS"/>
        </w:rPr>
        <w:t>Менаџер безбедности</w:t>
      </w:r>
      <w:r w:rsidRPr="005423ED">
        <w:rPr>
          <w:rFonts w:ascii="Times New Roman" w:hAnsi="Times New Roman"/>
          <w:sz w:val="24"/>
          <w:szCs w:val="24"/>
          <w:lang w:val="sr-Cyrl-CS"/>
        </w:rPr>
        <w:t xml:space="preserve"> </w:t>
      </w:r>
      <w:r w:rsidRPr="005423ED">
        <w:rPr>
          <w:rFonts w:ascii="Times New Roman" w:hAnsi="Times New Roman"/>
          <w:b/>
          <w:sz w:val="24"/>
          <w:szCs w:val="24"/>
          <w:lang w:val="sr-Cyrl-CS"/>
        </w:rPr>
        <w:t xml:space="preserve">  </w:t>
      </w:r>
      <w:r w:rsidRPr="005423ED">
        <w:rPr>
          <w:rFonts w:ascii="Times New Roman" w:hAnsi="Times New Roman"/>
          <w:sz w:val="24"/>
          <w:szCs w:val="24"/>
          <w:lang w:val="sr-Cyrl-CS"/>
        </w:rPr>
        <w:t>је</w:t>
      </w:r>
      <w:r w:rsidRPr="005423ED">
        <w:rPr>
          <w:rFonts w:ascii="Times New Roman" w:hAnsi="Times New Roman"/>
          <w:sz w:val="24"/>
          <w:szCs w:val="24"/>
          <w:lang w:val="ru-RU"/>
        </w:rPr>
        <w:t xml:space="preserve"> </w:t>
      </w:r>
      <w:r w:rsidRPr="005423ED">
        <w:rPr>
          <w:rFonts w:ascii="Times New Roman" w:hAnsi="Times New Roman"/>
          <w:sz w:val="24"/>
          <w:szCs w:val="24"/>
          <w:lang w:val="sr-Cyrl-CS"/>
        </w:rPr>
        <w:t xml:space="preserve">у складу са листом звања коју </w:t>
      </w:r>
      <w:r w:rsidRPr="005423ED">
        <w:rPr>
          <w:rFonts w:ascii="Times New Roman" w:hAnsi="Times New Roman"/>
          <w:sz w:val="24"/>
          <w:szCs w:val="24"/>
          <w:lang w:val="ru-RU"/>
        </w:rPr>
        <w:t xml:space="preserve">је </w:t>
      </w:r>
      <w:r w:rsidRPr="005423ED">
        <w:rPr>
          <w:rFonts w:ascii="Times New Roman" w:hAnsi="Times New Roman"/>
          <w:sz w:val="24"/>
          <w:szCs w:val="24"/>
          <w:lang w:val="sr-Cyrl-CS"/>
        </w:rPr>
        <w:t>утв</w:t>
      </w:r>
      <w:r w:rsidRPr="005423ED">
        <w:rPr>
          <w:rFonts w:ascii="Times New Roman" w:hAnsi="Times New Roman"/>
          <w:sz w:val="24"/>
          <w:szCs w:val="24"/>
          <w:lang w:val="ru-RU"/>
        </w:rPr>
        <w:t>рдио</w:t>
      </w:r>
      <w:r w:rsidRPr="005423ED">
        <w:rPr>
          <w:rFonts w:ascii="Times New Roman" w:hAnsi="Times New Roman"/>
          <w:sz w:val="24"/>
          <w:szCs w:val="24"/>
          <w:lang w:val="sr-Cyrl-CS"/>
        </w:rPr>
        <w:t xml:space="preserve"> Национални савет</w:t>
      </w:r>
      <w:r w:rsidRPr="005423ED">
        <w:rPr>
          <w:rFonts w:ascii="Times New Roman" w:hAnsi="Times New Roman"/>
          <w:sz w:val="24"/>
          <w:szCs w:val="24"/>
          <w:lang w:val="ru-RU"/>
        </w:rPr>
        <w:t xml:space="preserve">, а дужина студија </w:t>
      </w:r>
      <w:r w:rsidRPr="005423ED">
        <w:rPr>
          <w:rFonts w:ascii="Times New Roman" w:hAnsi="Times New Roman"/>
          <w:sz w:val="24"/>
          <w:szCs w:val="24"/>
          <w:lang/>
        </w:rPr>
        <w:t>3</w:t>
      </w:r>
      <w:r w:rsidRPr="005423ED">
        <w:rPr>
          <w:rFonts w:ascii="Times New Roman" w:hAnsi="Times New Roman"/>
          <w:sz w:val="24"/>
          <w:szCs w:val="24"/>
          <w:lang w:val="ru-RU"/>
        </w:rPr>
        <w:t xml:space="preserve"> годин</w:t>
      </w:r>
      <w:r w:rsidRPr="005423ED">
        <w:rPr>
          <w:rFonts w:ascii="Times New Roman" w:hAnsi="Times New Roman"/>
          <w:sz w:val="24"/>
          <w:szCs w:val="24"/>
          <w:lang/>
        </w:rPr>
        <w:t>е</w:t>
      </w:r>
      <w:r w:rsidRPr="005423ED">
        <w:rPr>
          <w:rFonts w:ascii="Times New Roman" w:hAnsi="Times New Roman"/>
          <w:sz w:val="24"/>
          <w:szCs w:val="24"/>
          <w:lang w:val="ru-RU"/>
        </w:rPr>
        <w:t xml:space="preserve"> и </w:t>
      </w:r>
      <w:r w:rsidRPr="005423ED">
        <w:rPr>
          <w:rFonts w:ascii="Times New Roman" w:hAnsi="Times New Roman"/>
          <w:sz w:val="24"/>
          <w:szCs w:val="24"/>
          <w:lang/>
        </w:rPr>
        <w:t>180</w:t>
      </w:r>
      <w:r w:rsidRPr="005423ED">
        <w:rPr>
          <w:rFonts w:ascii="Times New Roman" w:hAnsi="Times New Roman"/>
          <w:sz w:val="24"/>
          <w:szCs w:val="24"/>
          <w:lang w:val="ru-RU"/>
        </w:rPr>
        <w:t xml:space="preserve"> ЕСПБ је у складу са законом. </w:t>
      </w:r>
      <w:r w:rsidRPr="005423ED">
        <w:rPr>
          <w:rFonts w:ascii="Times New Roman" w:hAnsi="Times New Roman"/>
          <w:sz w:val="24"/>
          <w:szCs w:val="24"/>
        </w:rPr>
        <w:t xml:space="preserve"> </w:t>
      </w:r>
      <w:r w:rsidRPr="005423ED">
        <w:rPr>
          <w:rFonts w:ascii="Times New Roman" w:hAnsi="Times New Roman"/>
          <w:sz w:val="24"/>
          <w:szCs w:val="24"/>
          <w:lang w:val="sr-Cyrl-CS"/>
        </w:rPr>
        <w:t xml:space="preserve">Програм је прихваћен </w:t>
      </w:r>
      <w:r w:rsidRPr="005423ED">
        <w:rPr>
          <w:rFonts w:ascii="Times New Roman" w:hAnsi="Times New Roman"/>
          <w:sz w:val="24"/>
          <w:szCs w:val="24"/>
          <w:lang w:val="ru-RU"/>
        </w:rPr>
        <w:t xml:space="preserve">12.10. 2012., те на даљину </w:t>
      </w:r>
      <w:r w:rsidRPr="005423ED">
        <w:rPr>
          <w:rFonts w:ascii="Times New Roman" w:hAnsi="Times New Roman"/>
          <w:sz w:val="24"/>
          <w:szCs w:val="24"/>
          <w:lang/>
        </w:rPr>
        <w:t>19.06.2013.</w:t>
      </w:r>
      <w:r w:rsidRPr="005423ED">
        <w:rPr>
          <w:rFonts w:ascii="Times New Roman" w:hAnsi="Times New Roman"/>
          <w:sz w:val="24"/>
          <w:szCs w:val="24"/>
          <w:lang w:val="en-GB"/>
        </w:rPr>
        <w:t xml:space="preserve"> </w:t>
      </w:r>
      <w:r w:rsidRPr="005423ED">
        <w:rPr>
          <w:rFonts w:ascii="Times New Roman" w:hAnsi="Times New Roman"/>
          <w:color w:val="FF0000"/>
          <w:sz w:val="24"/>
          <w:szCs w:val="24"/>
          <w:lang w:val="ru-RU"/>
        </w:rPr>
        <w:t xml:space="preserve"> </w:t>
      </w:r>
      <w:r w:rsidRPr="005423ED">
        <w:rPr>
          <w:rFonts w:ascii="Times New Roman" w:hAnsi="Times New Roman"/>
          <w:sz w:val="24"/>
          <w:szCs w:val="24"/>
          <w:lang w:val="ru-RU"/>
        </w:rPr>
        <w:t>на Сенату Универзитета Едуконс.</w:t>
      </w:r>
      <w:r>
        <w:rPr>
          <w:rFonts w:ascii="Times New Roman" w:hAnsi="Times New Roman"/>
          <w:sz w:val="24"/>
          <w:szCs w:val="24"/>
          <w:lang w:val="ru-RU"/>
        </w:rPr>
        <w:t xml:space="preserve"> </w:t>
      </w:r>
      <w:r w:rsidRPr="005423ED">
        <w:rPr>
          <w:rFonts w:ascii="Times New Roman" w:hAnsi="Times New Roman"/>
          <w:sz w:val="24"/>
          <w:szCs w:val="24"/>
          <w:lang w:val="ru-RU"/>
        </w:rPr>
        <w:t>Основне академске студије примењене безбедности трају шест семестара. Студенти током школовања стичу 180 ЕСПБ (на свакој школској години по 60 ЕСПБ). Студијски програм садржи 20 обавезних предмета и 5 изборних предмета (које студенти бирају од понуђених 10) као и обавезан завршни рад.</w:t>
      </w:r>
      <w:r>
        <w:rPr>
          <w:rFonts w:ascii="Times New Roman" w:hAnsi="Times New Roman"/>
          <w:sz w:val="24"/>
          <w:szCs w:val="24"/>
          <w:lang w:val="ru-RU"/>
        </w:rPr>
        <w:t xml:space="preserve"> </w:t>
      </w:r>
      <w:r w:rsidRPr="005423ED">
        <w:rPr>
          <w:rFonts w:ascii="Times New Roman" w:hAnsi="Times New Roman"/>
          <w:sz w:val="24"/>
          <w:szCs w:val="24"/>
          <w:lang w:val="ru-RU"/>
        </w:rPr>
        <w:t xml:space="preserve">Студијски програм обезбеђује стицање компетенција за препознатљиву и јасну професију у области безбедности. Сврха студијског програма је образовање студената за професију менаџера безбедности. Студијски програм обезбеђује стицање компетенција које су друштвено оправдане и корисне и у складу су са основним задацима и циљевима установе - студенти постају способни за рад на спровођењу мера и активности у области цивилне заштите, заштите животне средине, менаџменту људских, материјалних и финансијских ресурса, корпоративној безбедности, хуманитарним активностима  и  осталим многобројним активностима. Општи и посебни циљеви овог студијског програма јасно су дефинисани и укључују стицање једног броја  компетенција и вештина у образовању менаџера безбедности које су му потребне да компетентно врши трансфер информатичких и техничко-технолошких знања. </w:t>
      </w:r>
      <w:r w:rsidR="002E2CE3">
        <w:rPr>
          <w:rFonts w:ascii="Times New Roman" w:hAnsi="Times New Roman"/>
          <w:sz w:val="24"/>
          <w:szCs w:val="24"/>
          <w:lang w:val="ru-RU"/>
        </w:rPr>
        <w:t xml:space="preserve"> </w:t>
      </w:r>
      <w:r w:rsidRPr="005423ED">
        <w:rPr>
          <w:rFonts w:ascii="Times New Roman" w:hAnsi="Times New Roman"/>
          <w:sz w:val="24"/>
          <w:szCs w:val="24"/>
          <w:lang w:val="ru-RU"/>
        </w:rPr>
        <w:t xml:space="preserve">Курикулум обезбеђује 180 ЕСПБ у трогодишњем образовању са 6 семестара на студијском програму основних академских студија на даљину. У табели 5.1 дат је Распоред предмета по семестрима и годинама студија. </w:t>
      </w:r>
      <w:r w:rsidR="00545976">
        <w:rPr>
          <w:rFonts w:ascii="Times New Roman" w:hAnsi="Times New Roman"/>
          <w:sz w:val="24"/>
          <w:szCs w:val="24"/>
          <w:lang w:val="ru-RU"/>
        </w:rPr>
        <w:t xml:space="preserve"> </w:t>
      </w:r>
      <w:r w:rsidRPr="005423ED">
        <w:rPr>
          <w:rFonts w:ascii="Times New Roman" w:hAnsi="Times New Roman"/>
          <w:sz w:val="24"/>
          <w:szCs w:val="24"/>
          <w:lang w:val="ru-RU"/>
        </w:rPr>
        <w:t>Табела 5.1 се разликује од приложеног електронског формулара у томе што је у табели наведена Стручна пракса, а не постоји Завршни рад. У електронском формулару наведен је Завршни рад и не постоји Стручна пракса. Исправити садржај табеле 5.1.</w:t>
      </w:r>
    </w:p>
    <w:p w:rsidR="005423ED" w:rsidRPr="005423ED" w:rsidRDefault="005423ED" w:rsidP="005423ED">
      <w:pPr>
        <w:spacing w:before="120"/>
        <w:jc w:val="both"/>
        <w:rPr>
          <w:rFonts w:ascii="Times New Roman" w:hAnsi="Times New Roman"/>
          <w:sz w:val="24"/>
          <w:szCs w:val="24"/>
          <w:lang w:val="ru-RU"/>
        </w:rPr>
      </w:pPr>
      <w:r w:rsidRPr="005423ED">
        <w:rPr>
          <w:rFonts w:ascii="Times New Roman" w:hAnsi="Times New Roman"/>
          <w:sz w:val="24"/>
          <w:szCs w:val="24"/>
          <w:lang w:val="ru-RU"/>
        </w:rPr>
        <w:t xml:space="preserve">Курикулум студијског програма основних академских студија ПРИМЕЊЕНА БЕЗБЕДНОСТ - студије на даљину чини 30 предмета, 20 обавезних предмета и 10 изборних предмета, распоређених у 5 изборних блокова. Студент треба да положи 25 испита и уради завршни рад. Студијским програмом није предвиђена стручна пракса. На студијском програму је предвиђен Завршни рад са 6 ЕСПБ. </w:t>
      </w:r>
      <w:r w:rsidR="00545976">
        <w:rPr>
          <w:rFonts w:ascii="Times New Roman" w:hAnsi="Times New Roman"/>
          <w:sz w:val="24"/>
          <w:szCs w:val="24"/>
          <w:lang w:val="ru-RU"/>
        </w:rPr>
        <w:t xml:space="preserve"> </w:t>
      </w:r>
      <w:r w:rsidRPr="005423ED">
        <w:rPr>
          <w:rFonts w:ascii="Times New Roman" w:hAnsi="Times New Roman"/>
          <w:sz w:val="24"/>
          <w:szCs w:val="24"/>
          <w:lang w:val="ru-RU"/>
        </w:rPr>
        <w:t>У тексту стандарда наведено је да изборни предмети носе 30, а треба да пише 31 ЕСПБ. Изборност на студијском програму је 20,56%, односно 37 ЕСПБ од укупно 180ЕСПБ.  Просечан број часова предавања је 10, а укупан број часова активне наставе недељно је 20. Просечан број часова активне наставе недељно износи: 10.00 + 10.00 + = 20.00.</w:t>
      </w:r>
      <w:r w:rsidR="00545976">
        <w:rPr>
          <w:rFonts w:ascii="Times New Roman" w:hAnsi="Times New Roman"/>
          <w:sz w:val="24"/>
          <w:szCs w:val="24"/>
          <w:lang w:val="ru-RU"/>
        </w:rPr>
        <w:t xml:space="preserve"> </w:t>
      </w:r>
      <w:r w:rsidRPr="005423ED">
        <w:rPr>
          <w:rFonts w:ascii="Times New Roman" w:hAnsi="Times New Roman"/>
          <w:sz w:val="24"/>
          <w:szCs w:val="24"/>
          <w:lang w:val="ru-RU"/>
        </w:rPr>
        <w:t xml:space="preserve">У курикулуму је дат опис сваког предмета који садржи назив, тип предмета, годину и семестар студија, број ЕСПБ бодова, име наставника, циљ курса са очекиваним исходима, компетенцијама, предуслове за похађање предмета, садржај предмета, препоручену литературу, методе извођења наставе, начин провере знања и оцењивања и друге потребне  податке. У спецификацији свих предмета, у поље Остали часови унете су  </w:t>
      </w:r>
      <w:r w:rsidRPr="005423ED">
        <w:rPr>
          <w:rFonts w:ascii="Times New Roman" w:hAnsi="Times New Roman"/>
          <w:sz w:val="24"/>
          <w:szCs w:val="24"/>
          <w:lang w:val="ru-RU"/>
        </w:rPr>
        <w:lastRenderedPageBreak/>
        <w:t>вредности за које није јасно шта оне представљају. Поједине референце су релативно старијег датума за област Информатика (на пример, литература из 2003. године) или је наведена само литература на енглеском језику (Физичко-хемијске основе форензике, Инструменталне методе у форензици, Основи енергетске ефикасности). Приложена је спецификација завршног рада.</w:t>
      </w:r>
      <w:r w:rsidRPr="005423ED">
        <w:rPr>
          <w:rFonts w:ascii="Times New Roman" w:hAnsi="Times New Roman"/>
          <w:sz w:val="24"/>
          <w:szCs w:val="24"/>
        </w:rPr>
        <w:t xml:space="preserve"> </w:t>
      </w:r>
      <w:proofErr w:type="spellStart"/>
      <w:r w:rsidRPr="005423ED">
        <w:rPr>
          <w:rFonts w:ascii="Times New Roman" w:hAnsi="Times New Roman"/>
          <w:sz w:val="24"/>
          <w:szCs w:val="24"/>
        </w:rPr>
        <w:t>Различите</w:t>
      </w:r>
      <w:proofErr w:type="spellEnd"/>
      <w:r w:rsidRPr="005423ED">
        <w:rPr>
          <w:rFonts w:ascii="Times New Roman" w:hAnsi="Times New Roman"/>
          <w:sz w:val="24"/>
          <w:szCs w:val="24"/>
        </w:rPr>
        <w:t xml:space="preserve"> </w:t>
      </w:r>
      <w:proofErr w:type="spellStart"/>
      <w:r w:rsidRPr="005423ED">
        <w:rPr>
          <w:rFonts w:ascii="Times New Roman" w:hAnsi="Times New Roman"/>
          <w:sz w:val="24"/>
          <w:szCs w:val="24"/>
        </w:rPr>
        <w:t>групе</w:t>
      </w:r>
      <w:proofErr w:type="spellEnd"/>
      <w:r w:rsidRPr="005423ED">
        <w:rPr>
          <w:rFonts w:ascii="Times New Roman" w:hAnsi="Times New Roman"/>
          <w:sz w:val="24"/>
          <w:szCs w:val="24"/>
        </w:rPr>
        <w:t xml:space="preserve"> </w:t>
      </w:r>
      <w:proofErr w:type="spellStart"/>
      <w:r w:rsidRPr="005423ED">
        <w:rPr>
          <w:rFonts w:ascii="Times New Roman" w:hAnsi="Times New Roman"/>
          <w:sz w:val="24"/>
          <w:szCs w:val="24"/>
        </w:rPr>
        <w:t>се</w:t>
      </w:r>
      <w:proofErr w:type="spellEnd"/>
      <w:r w:rsidRPr="005423ED">
        <w:rPr>
          <w:rFonts w:ascii="Times New Roman" w:hAnsi="Times New Roman"/>
          <w:sz w:val="24"/>
          <w:szCs w:val="24"/>
        </w:rPr>
        <w:t xml:space="preserve"> </w:t>
      </w:r>
      <w:proofErr w:type="spellStart"/>
      <w:r w:rsidRPr="005423ED">
        <w:rPr>
          <w:rFonts w:ascii="Times New Roman" w:hAnsi="Times New Roman"/>
          <w:sz w:val="24"/>
          <w:szCs w:val="24"/>
        </w:rPr>
        <w:t>заступљене</w:t>
      </w:r>
      <w:proofErr w:type="spellEnd"/>
      <w:r w:rsidRPr="005423ED">
        <w:rPr>
          <w:rFonts w:ascii="Times New Roman" w:hAnsi="Times New Roman"/>
          <w:sz w:val="24"/>
          <w:szCs w:val="24"/>
        </w:rPr>
        <w:t xml:space="preserve"> у </w:t>
      </w:r>
      <w:proofErr w:type="spellStart"/>
      <w:r w:rsidRPr="005423ED">
        <w:rPr>
          <w:rFonts w:ascii="Times New Roman" w:hAnsi="Times New Roman"/>
          <w:sz w:val="24"/>
          <w:szCs w:val="24"/>
        </w:rPr>
        <w:t>складу</w:t>
      </w:r>
      <w:proofErr w:type="spellEnd"/>
      <w:r w:rsidRPr="005423ED">
        <w:rPr>
          <w:rFonts w:ascii="Times New Roman" w:hAnsi="Times New Roman"/>
          <w:sz w:val="24"/>
          <w:szCs w:val="24"/>
        </w:rPr>
        <w:t xml:space="preserve"> </w:t>
      </w:r>
      <w:proofErr w:type="spellStart"/>
      <w:r w:rsidRPr="005423ED">
        <w:rPr>
          <w:rFonts w:ascii="Times New Roman" w:hAnsi="Times New Roman"/>
          <w:sz w:val="24"/>
          <w:szCs w:val="24"/>
        </w:rPr>
        <w:t>са</w:t>
      </w:r>
      <w:proofErr w:type="spellEnd"/>
      <w:r w:rsidRPr="005423ED">
        <w:rPr>
          <w:rFonts w:ascii="Times New Roman" w:hAnsi="Times New Roman"/>
          <w:sz w:val="24"/>
          <w:szCs w:val="24"/>
        </w:rPr>
        <w:t xml:space="preserve"> </w:t>
      </w:r>
      <w:proofErr w:type="spellStart"/>
      <w:r w:rsidRPr="005423ED">
        <w:rPr>
          <w:rFonts w:ascii="Times New Roman" w:hAnsi="Times New Roman"/>
          <w:sz w:val="24"/>
          <w:szCs w:val="24"/>
        </w:rPr>
        <w:t>препорученим</w:t>
      </w:r>
      <w:proofErr w:type="spellEnd"/>
      <w:r w:rsidRPr="005423ED">
        <w:rPr>
          <w:rFonts w:ascii="Times New Roman" w:hAnsi="Times New Roman"/>
          <w:sz w:val="24"/>
          <w:szCs w:val="24"/>
        </w:rPr>
        <w:t xml:space="preserve"> </w:t>
      </w:r>
      <w:proofErr w:type="spellStart"/>
      <w:r w:rsidRPr="005423ED">
        <w:rPr>
          <w:rFonts w:ascii="Times New Roman" w:hAnsi="Times New Roman"/>
          <w:sz w:val="24"/>
          <w:szCs w:val="24"/>
        </w:rPr>
        <w:t>процентима</w:t>
      </w:r>
      <w:proofErr w:type="spellEnd"/>
      <w:r w:rsidRPr="005423ED">
        <w:rPr>
          <w:rFonts w:ascii="Times New Roman" w:hAnsi="Times New Roman"/>
          <w:sz w:val="24"/>
          <w:szCs w:val="24"/>
        </w:rPr>
        <w:t xml:space="preserve"> (15%, 20%, 35%, 30%):</w:t>
      </w:r>
      <w:r w:rsidRPr="005423ED">
        <w:rPr>
          <w:rFonts w:ascii="Times New Roman" w:hAnsi="Times New Roman"/>
          <w:sz w:val="24"/>
          <w:szCs w:val="24"/>
          <w:lang/>
        </w:rPr>
        <w:t xml:space="preserve"> </w:t>
      </w:r>
      <w:proofErr w:type="spellStart"/>
      <w:r w:rsidRPr="005423ED">
        <w:rPr>
          <w:rFonts w:ascii="Times New Roman" w:hAnsi="Times New Roman"/>
          <w:sz w:val="24"/>
          <w:szCs w:val="24"/>
        </w:rPr>
        <w:t>академско-општеобразовни</w:t>
      </w:r>
      <w:proofErr w:type="spellEnd"/>
      <w:r w:rsidRPr="005423ED">
        <w:rPr>
          <w:rFonts w:ascii="Times New Roman" w:hAnsi="Times New Roman"/>
          <w:sz w:val="24"/>
          <w:szCs w:val="24"/>
        </w:rPr>
        <w:t>: 15.52</w:t>
      </w:r>
      <w:proofErr w:type="gramStart"/>
      <w:r w:rsidRPr="005423ED">
        <w:rPr>
          <w:rFonts w:ascii="Times New Roman" w:hAnsi="Times New Roman"/>
          <w:sz w:val="24"/>
          <w:szCs w:val="24"/>
        </w:rPr>
        <w:t>% ,</w:t>
      </w:r>
      <w:proofErr w:type="gramEnd"/>
      <w:r w:rsidRPr="005423ED">
        <w:rPr>
          <w:rFonts w:ascii="Times New Roman" w:hAnsi="Times New Roman"/>
          <w:sz w:val="24"/>
          <w:szCs w:val="24"/>
        </w:rPr>
        <w:t xml:space="preserve"> </w:t>
      </w:r>
      <w:proofErr w:type="spellStart"/>
      <w:r w:rsidRPr="005423ED">
        <w:rPr>
          <w:rFonts w:ascii="Times New Roman" w:hAnsi="Times New Roman"/>
          <w:sz w:val="24"/>
          <w:szCs w:val="24"/>
        </w:rPr>
        <w:t>Теоријско-методолошки</w:t>
      </w:r>
      <w:proofErr w:type="spellEnd"/>
      <w:r w:rsidRPr="005423ED">
        <w:rPr>
          <w:rFonts w:ascii="Times New Roman" w:hAnsi="Times New Roman"/>
          <w:sz w:val="24"/>
          <w:szCs w:val="24"/>
        </w:rPr>
        <w:t xml:space="preserve"> 20.69%, </w:t>
      </w:r>
      <w:proofErr w:type="spellStart"/>
      <w:r w:rsidRPr="005423ED">
        <w:rPr>
          <w:rFonts w:ascii="Times New Roman" w:hAnsi="Times New Roman"/>
          <w:sz w:val="24"/>
          <w:szCs w:val="24"/>
        </w:rPr>
        <w:t>Научно-стручни</w:t>
      </w:r>
      <w:proofErr w:type="spellEnd"/>
      <w:r w:rsidRPr="005423ED">
        <w:rPr>
          <w:rFonts w:ascii="Times New Roman" w:hAnsi="Times New Roman"/>
          <w:sz w:val="24"/>
          <w:szCs w:val="24"/>
        </w:rPr>
        <w:t xml:space="preserve"> 33.91%, </w:t>
      </w:r>
      <w:proofErr w:type="spellStart"/>
      <w:r w:rsidRPr="005423ED">
        <w:rPr>
          <w:rFonts w:ascii="Times New Roman" w:hAnsi="Times New Roman"/>
          <w:sz w:val="24"/>
          <w:szCs w:val="24"/>
        </w:rPr>
        <w:t>Стручно-апликативни</w:t>
      </w:r>
      <w:proofErr w:type="spellEnd"/>
      <w:r w:rsidRPr="005423ED">
        <w:rPr>
          <w:rFonts w:ascii="Times New Roman" w:hAnsi="Times New Roman"/>
          <w:sz w:val="24"/>
          <w:szCs w:val="24"/>
        </w:rPr>
        <w:t xml:space="preserve"> 29.89%</w:t>
      </w:r>
      <w:r w:rsidRPr="005423ED">
        <w:rPr>
          <w:rFonts w:ascii="Times New Roman" w:hAnsi="Times New Roman"/>
          <w:sz w:val="24"/>
          <w:szCs w:val="24"/>
          <w:lang/>
        </w:rPr>
        <w:t xml:space="preserve">. </w:t>
      </w:r>
      <w:r w:rsidRPr="005423ED">
        <w:rPr>
          <w:rFonts w:ascii="Times New Roman" w:hAnsi="Times New Roman"/>
          <w:sz w:val="24"/>
          <w:szCs w:val="24"/>
          <w:lang w:val="ru-RU"/>
        </w:rPr>
        <w:t>Програм је целовит и свеобухватан и нуди потребна стручна сазнања у области образовања менаџера безбедности.</w:t>
      </w:r>
      <w:r w:rsidRPr="005423ED">
        <w:rPr>
          <w:rFonts w:ascii="Times New Roman" w:hAnsi="Times New Roman"/>
          <w:sz w:val="24"/>
          <w:szCs w:val="24"/>
        </w:rPr>
        <w:t xml:space="preserve"> </w:t>
      </w:r>
      <w:r w:rsidRPr="005423ED">
        <w:rPr>
          <w:rFonts w:ascii="Times New Roman" w:hAnsi="Times New Roman"/>
          <w:sz w:val="24"/>
          <w:szCs w:val="24"/>
          <w:lang w:val="ru-RU"/>
        </w:rPr>
        <w:t>Програм је усаглашен са другим програмима на истој установи</w:t>
      </w:r>
      <w:r w:rsidRPr="005423ED">
        <w:rPr>
          <w:rFonts w:ascii="Times New Roman" w:hAnsi="Times New Roman"/>
          <w:sz w:val="24"/>
          <w:szCs w:val="24"/>
          <w:lang/>
        </w:rPr>
        <w:t xml:space="preserve">. </w:t>
      </w:r>
      <w:r w:rsidRPr="005423ED">
        <w:rPr>
          <w:rFonts w:ascii="Times New Roman" w:hAnsi="Times New Roman"/>
          <w:sz w:val="24"/>
          <w:szCs w:val="24"/>
          <w:lang w:val="ru-RU"/>
        </w:rPr>
        <w:t xml:space="preserve">Наведена су четири програма  у европском образовном простору, раније заступљени у класичном начину извођења наставе. </w:t>
      </w:r>
    </w:p>
    <w:p w:rsidR="005423ED" w:rsidRPr="00545976" w:rsidRDefault="005423ED" w:rsidP="005423ED">
      <w:pPr>
        <w:spacing w:before="120"/>
        <w:jc w:val="both"/>
        <w:rPr>
          <w:rFonts w:ascii="Times New Roman" w:hAnsi="Times New Roman"/>
          <w:sz w:val="24"/>
          <w:szCs w:val="24"/>
          <w:lang w:val="ru-RU"/>
        </w:rPr>
      </w:pPr>
      <w:r w:rsidRPr="005423ED">
        <w:rPr>
          <w:rFonts w:ascii="Times New Roman" w:hAnsi="Times New Roman"/>
          <w:sz w:val="24"/>
          <w:szCs w:val="24"/>
          <w:lang w:val="ru-RU"/>
        </w:rPr>
        <w:t>Предвиђени  број студената за упис на овај програм је у складу са расположивим могућностима установе. Кандидат који конкурише за упис на прву годину студијског програма примењене безбедности  дужан је да приложи диплому о завршеној средњој школи, као и друге документе који су ближе одређени уписном политиком, а одобрени су од надлежног министарства и положи пријемни испит.</w:t>
      </w:r>
      <w:r w:rsidRPr="005423ED">
        <w:rPr>
          <w:rFonts w:ascii="Times New Roman" w:hAnsi="Times New Roman"/>
          <w:sz w:val="24"/>
          <w:szCs w:val="24"/>
        </w:rPr>
        <w:t xml:space="preserve"> </w:t>
      </w:r>
      <w:r w:rsidRPr="005423ED">
        <w:rPr>
          <w:rFonts w:ascii="Times New Roman" w:hAnsi="Times New Roman"/>
          <w:sz w:val="24"/>
          <w:szCs w:val="24"/>
          <w:lang w:val="ru-RU"/>
        </w:rPr>
        <w:t xml:space="preserve">Студенти полагањем сваког испита стичу одређени број поена. Број ЕСПБ бодова утврђен је за сваки предмет према оптерећењу студента. Предвиђено је да се успешност студената у савлађивању сваког предмета прати континуирано током наставе и вреднује кроз стицање од 30 - 70 поена за испуњене предиспитне обавезе. Приложена је Табела 8.1 Збирна листа поена по предметима које студент стиче кроз рад у настави и полагањем предиспитних обавеза као и на испиту. У Књизи предмета сваки предмет из студијског програма има јасан и објављен начин стицања поена: број поена које студент стиче по основу сваке појединачне врсте активности током наставе или извршавањем предиспитне обавезе и полагањем испита.  Збирна листа поена по предметима које  студент стиче кроз рад у настави и полагањем предиспитних обавеза као и на испиту. </w:t>
      </w:r>
      <w:r w:rsidR="00545976">
        <w:rPr>
          <w:rFonts w:ascii="Times New Roman" w:hAnsi="Times New Roman"/>
          <w:sz w:val="24"/>
          <w:szCs w:val="24"/>
          <w:lang w:val="ru-RU"/>
        </w:rPr>
        <w:t xml:space="preserve"> </w:t>
      </w:r>
      <w:r w:rsidRPr="005423ED">
        <w:rPr>
          <w:rFonts w:ascii="Times New Roman" w:hAnsi="Times New Roman"/>
          <w:sz w:val="24"/>
          <w:szCs w:val="24"/>
          <w:lang/>
        </w:rPr>
        <w:t>Приложен је  електронски формулар за овај студијски програм и обједињени формулар. У колони "Часова активне наставе у другим ВШУ у Србији" у електронском формулару приказан је број часова који ангажовани имају на институцији. На овом студијском програму је ангажовано 19 наставника: 4 редовна професора, 7 ванредних професора,  7 доцената према тексту стандарда 9 (у ел. формулару стоји 5РП, 7ВП и 6Д и у табели 9.2) и 1 предавач. Просечно оптерећење наставника на програму је 1,08.  Програм припада ИМТ студијама, преовлађујуће друштвено хуманистичкe студије и по правилима за ДХ студије су дефинисане групе за предавања и вежбе.</w:t>
      </w:r>
    </w:p>
    <w:p w:rsidR="005423ED" w:rsidRPr="005423ED" w:rsidRDefault="005423ED" w:rsidP="005423ED">
      <w:pPr>
        <w:spacing w:before="120"/>
        <w:jc w:val="both"/>
        <w:rPr>
          <w:rFonts w:ascii="Times New Roman" w:hAnsi="Times New Roman"/>
          <w:sz w:val="24"/>
          <w:szCs w:val="24"/>
          <w:lang w:val="ru-RU"/>
        </w:rPr>
      </w:pPr>
      <w:r w:rsidRPr="005423ED">
        <w:rPr>
          <w:rFonts w:ascii="Times New Roman" w:hAnsi="Times New Roman"/>
          <w:sz w:val="24"/>
          <w:szCs w:val="24"/>
          <w:lang w:val="ru-RU"/>
        </w:rPr>
        <w:t>Укупна расположива површина факултета која је специфицирана у табели 10.1. У тексту је наведено да је укупан број студената за које је обезбеђен простор 3.320 студената. У уједињеном електронском формулару је исказан укупан број студената 3613.</w:t>
      </w:r>
      <w:r w:rsidRPr="005423ED">
        <w:rPr>
          <w:rFonts w:ascii="Times New Roman" w:hAnsi="Times New Roman"/>
          <w:sz w:val="24"/>
          <w:szCs w:val="24"/>
        </w:rPr>
        <w:t xml:space="preserve"> </w:t>
      </w:r>
      <w:r w:rsidRPr="005423ED">
        <w:rPr>
          <w:rFonts w:ascii="Times New Roman" w:hAnsi="Times New Roman"/>
          <w:sz w:val="24"/>
          <w:szCs w:val="24"/>
          <w:lang w:val="ru-RU"/>
        </w:rPr>
        <w:t>Универзитет Едуконс као високошколска установа је путем дугорочних уговора о закупу обезбедио простор за извођење наставе на акредитованим студијским програмима и програмима који су у поступку акредитације у укупној површини од 8.749,27 м2,</w:t>
      </w:r>
      <w:r w:rsidRPr="005423ED">
        <w:rPr>
          <w:rFonts w:ascii="Times New Roman" w:hAnsi="Times New Roman"/>
          <w:sz w:val="24"/>
          <w:szCs w:val="24"/>
        </w:rPr>
        <w:t xml:space="preserve"> </w:t>
      </w:r>
      <w:r w:rsidRPr="005423ED">
        <w:rPr>
          <w:rFonts w:ascii="Times New Roman" w:hAnsi="Times New Roman"/>
          <w:sz w:val="24"/>
          <w:szCs w:val="24"/>
          <w:lang w:val="ru-RU"/>
        </w:rPr>
        <w:t>У табели је дата листа наставничких кабинета и додатних просторија и приказан је број радних места и површина просторије.</w:t>
      </w:r>
      <w:r w:rsidRPr="005423ED">
        <w:rPr>
          <w:rFonts w:ascii="Times New Roman" w:hAnsi="Times New Roman"/>
          <w:sz w:val="24"/>
          <w:szCs w:val="24"/>
        </w:rPr>
        <w:t xml:space="preserve"> </w:t>
      </w:r>
      <w:r w:rsidRPr="005423ED">
        <w:rPr>
          <w:rFonts w:ascii="Times New Roman" w:hAnsi="Times New Roman"/>
          <w:sz w:val="24"/>
          <w:szCs w:val="24"/>
          <w:lang w:val="ru-RU"/>
        </w:rPr>
        <w:t xml:space="preserve">У табели 10.2. дата је листа  </w:t>
      </w:r>
      <w:r w:rsidRPr="005423ED">
        <w:rPr>
          <w:rFonts w:ascii="Times New Roman" w:hAnsi="Times New Roman"/>
          <w:sz w:val="24"/>
          <w:szCs w:val="24"/>
          <w:lang w:val="ru-RU"/>
        </w:rPr>
        <w:lastRenderedPageBreak/>
        <w:t>опреме, која омогућава  извођење наставе.</w:t>
      </w:r>
      <w:r w:rsidRPr="005423ED">
        <w:rPr>
          <w:rFonts w:ascii="Times New Roman" w:hAnsi="Times New Roman"/>
          <w:sz w:val="24"/>
          <w:szCs w:val="24"/>
        </w:rPr>
        <w:t xml:space="preserve"> </w:t>
      </w:r>
      <w:r w:rsidRPr="005423ED">
        <w:rPr>
          <w:rFonts w:ascii="Times New Roman" w:hAnsi="Times New Roman"/>
          <w:sz w:val="24"/>
          <w:szCs w:val="24"/>
          <w:lang w:val="ru-RU"/>
        </w:rPr>
        <w:t>Листа библиотечких јединица релевантних за студијски програм садржи 100 библиотечких ресурса релевантних за овај студијски програм.</w:t>
      </w:r>
      <w:r w:rsidRPr="005423ED">
        <w:rPr>
          <w:rFonts w:ascii="Times New Roman" w:hAnsi="Times New Roman"/>
          <w:sz w:val="24"/>
          <w:szCs w:val="24"/>
        </w:rPr>
        <w:t xml:space="preserve"> </w:t>
      </w:r>
      <w:r w:rsidRPr="005423ED">
        <w:rPr>
          <w:rFonts w:ascii="Times New Roman" w:hAnsi="Times New Roman"/>
          <w:sz w:val="24"/>
          <w:szCs w:val="24"/>
          <w:lang w:val="ru-RU"/>
        </w:rPr>
        <w:t>У Табели 10.5 означена поља за постојање уџбеника предметног наставника се не слажу са наведеним референцама на предметима (за 5 предмета није наведен уџбеник предметног наставника, а у табели је обележено да постоји: Основе права, Принципи менаџмента,Управљање људским ресурсима, Безбедност информационих система, Криминологија са пенологијом)</w:t>
      </w:r>
      <w:r>
        <w:rPr>
          <w:rFonts w:ascii="Times New Roman" w:hAnsi="Times New Roman"/>
          <w:sz w:val="24"/>
          <w:szCs w:val="24"/>
          <w:lang w:val="ru-RU"/>
        </w:rPr>
        <w:t xml:space="preserve"> </w:t>
      </w:r>
      <w:r w:rsidRPr="005423ED">
        <w:rPr>
          <w:rFonts w:ascii="Times New Roman" w:hAnsi="Times New Roman"/>
          <w:sz w:val="24"/>
          <w:szCs w:val="24"/>
          <w:lang w:val="ru-RU"/>
        </w:rPr>
        <w:t>Извештај о спољашњој провери осигурања квалитета (Прилог Стандард111012П11)  дефинише и мере за унапређење квалитета. Дат је извештај из 2008. године, па није јасно да ли је након тога вршена спољашња и унутрашња проевра квалитета.</w:t>
      </w:r>
      <w:r w:rsidRPr="005423ED">
        <w:rPr>
          <w:rFonts w:ascii="Times New Roman" w:hAnsi="Times New Roman"/>
          <w:sz w:val="24"/>
          <w:szCs w:val="24"/>
        </w:rPr>
        <w:t xml:space="preserve"> </w:t>
      </w:r>
      <w:r w:rsidRPr="005423ED">
        <w:rPr>
          <w:rFonts w:ascii="Times New Roman" w:hAnsi="Times New Roman"/>
          <w:sz w:val="24"/>
          <w:szCs w:val="24"/>
          <w:lang w:val="ru-RU"/>
        </w:rPr>
        <w:t xml:space="preserve">По Извештају из 2008. године, обезбеђена je активна и квалитетна улога студената. </w:t>
      </w:r>
    </w:p>
    <w:p w:rsidR="00A07D15" w:rsidRDefault="005423ED" w:rsidP="005423ED">
      <w:pPr>
        <w:spacing w:before="120"/>
        <w:jc w:val="both"/>
        <w:rPr>
          <w:rFonts w:ascii="Times New Roman" w:hAnsi="Times New Roman"/>
          <w:sz w:val="24"/>
          <w:lang w:val="sr-Latn-CS"/>
        </w:rPr>
      </w:pPr>
      <w:r w:rsidRPr="005423ED">
        <w:rPr>
          <w:rFonts w:ascii="Times New Roman" w:hAnsi="Times New Roman"/>
          <w:sz w:val="24"/>
          <w:szCs w:val="24"/>
          <w:lang w:val="ru-RU"/>
        </w:rPr>
        <w:t>Студијски програм је предвиђен као програм студија на даљину и наставни материјал се налази на софтверској платформи за учење на даљину.</w:t>
      </w:r>
      <w:r w:rsidRPr="005423ED">
        <w:rPr>
          <w:rFonts w:ascii="Times New Roman" w:hAnsi="Times New Roman"/>
          <w:sz w:val="24"/>
          <w:szCs w:val="24"/>
        </w:rPr>
        <w:t xml:space="preserve"> </w:t>
      </w:r>
      <w:r w:rsidRPr="005423ED">
        <w:rPr>
          <w:rFonts w:ascii="Times New Roman" w:hAnsi="Times New Roman"/>
          <w:sz w:val="24"/>
          <w:szCs w:val="24"/>
          <w:lang w:val="ru-RU"/>
        </w:rPr>
        <w:t>Систем обезбеђује самопроверу знања, а завршни испит мора да се полаже у седишту високошколске установе. Ниједан наставник не покрива више од три предмета у семестру, а сваки од ангажованих наставника задужен је за писање наставног материјала, тестова за предиспитне провере и за завршни испит, као и за усклађивање свих активности на савлађивању потребног знања путем учења на даљину како је и у софтверском пакету урађено.</w:t>
      </w:r>
      <w:r w:rsidRPr="005423ED">
        <w:rPr>
          <w:rFonts w:ascii="Times New Roman" w:hAnsi="Times New Roman"/>
          <w:sz w:val="24"/>
          <w:szCs w:val="24"/>
        </w:rPr>
        <w:t xml:space="preserve"> </w:t>
      </w:r>
      <w:r w:rsidRPr="005423ED">
        <w:rPr>
          <w:rFonts w:ascii="Times New Roman" w:hAnsi="Times New Roman"/>
          <w:sz w:val="24"/>
          <w:szCs w:val="24"/>
          <w:lang w:val="ru-RU"/>
        </w:rPr>
        <w:t>Установа користи Moodle систем. Установа користи систем за учење на даљину на коме се већ налазе курсеви који су заједнички са основним студијама које се изводе традиционално.</w:t>
      </w:r>
      <w:r w:rsidR="00E33A27">
        <w:rPr>
          <w:rFonts w:ascii="Times New Roman" w:hAnsi="Times New Roman"/>
          <w:sz w:val="24"/>
          <w:szCs w:val="24"/>
          <w:lang w:val="sr-Latn-CS"/>
        </w:rPr>
        <w:t xml:space="preserve"> </w:t>
      </w:r>
      <w:r w:rsidR="00E33A27">
        <w:rPr>
          <w:rFonts w:ascii="Times New Roman" w:hAnsi="Times New Roman"/>
          <w:b/>
          <w:sz w:val="24"/>
          <w:szCs w:val="24"/>
          <w:lang w:val="sr-Latn-CS"/>
        </w:rPr>
        <w:t xml:space="preserve"> </w:t>
      </w:r>
      <w:r w:rsidR="00A07D15">
        <w:rPr>
          <w:rFonts w:ascii="Times New Roman" w:hAnsi="Times New Roman"/>
          <w:sz w:val="24"/>
          <w:szCs w:val="24"/>
          <w:lang w:val="sr-Latn-CS"/>
        </w:rPr>
        <w:t xml:space="preserve"> </w:t>
      </w:r>
      <w:r w:rsidR="00E33A27">
        <w:rPr>
          <w:rFonts w:ascii="Times New Roman" w:hAnsi="Times New Roman"/>
          <w:sz w:val="24"/>
          <w:szCs w:val="24"/>
          <w:lang w:val="sr-Latn-CS"/>
        </w:rPr>
        <w:t xml:space="preserve"> </w:t>
      </w:r>
      <w:r w:rsidR="00E33A27">
        <w:rPr>
          <w:rFonts w:ascii="Times New Roman" w:hAnsi="Times New Roman"/>
          <w:sz w:val="24"/>
        </w:rPr>
        <w:t xml:space="preserve"> </w:t>
      </w:r>
    </w:p>
    <w:p w:rsidR="0038116A" w:rsidRDefault="00A07D15">
      <w:pPr>
        <w:spacing w:after="120" w:line="240" w:lineRule="auto"/>
        <w:ind w:firstLine="567"/>
        <w:jc w:val="both"/>
        <w:rPr>
          <w:rFonts w:ascii="Times New Roman" w:hAnsi="Times New Roman"/>
          <w:sz w:val="24"/>
          <w:lang w:val="sr-Latn-CS"/>
        </w:rPr>
      </w:pPr>
      <w:r>
        <w:rPr>
          <w:rFonts w:ascii="Times New Roman" w:hAnsi="Times New Roman"/>
          <w:sz w:val="24"/>
          <w:lang w:val="sr-Latn-CS"/>
        </w:rPr>
        <w:t>K</w:t>
      </w:r>
      <w:r w:rsidR="0038116A">
        <w:rPr>
          <w:rFonts w:ascii="Times New Roman" w:hAnsi="Times New Roman"/>
          <w:sz w:val="24"/>
          <w:lang w:val="sr-Cyrl-CS"/>
        </w:rPr>
        <w:t xml:space="preserve">омисија за акредитацију и проверу квалитета, утврдила је да високошколска установа </w:t>
      </w:r>
      <w:r w:rsidR="00874C58">
        <w:rPr>
          <w:rFonts w:ascii="Times New Roman" w:hAnsi="Times New Roman"/>
          <w:b/>
          <w:sz w:val="24"/>
        </w:rPr>
        <w:fldChar w:fldCharType="begin"/>
      </w:r>
      <w:r w:rsidR="0038116A">
        <w:rPr>
          <w:rFonts w:ascii="Times New Roman" w:hAnsi="Times New Roman"/>
          <w:b/>
          <w:sz w:val="24"/>
        </w:rPr>
        <w:instrText xml:space="preserve"> DOCVARIABLE ConvertString(</w:instrText>
      </w:r>
      <w:r w:rsidR="0038116A">
        <w:rPr>
          <w:rFonts w:ascii="Times New Roman" w:hAnsi="Times New Roman"/>
          <w:b/>
          <w:sz w:val="24"/>
          <w:lang w:val="sr-Latn-CS"/>
        </w:rPr>
        <w:instrText xml:space="preserve">UstanovaNaziv,1,5) </w:instrText>
      </w:r>
      <w:r w:rsidR="0038116A">
        <w:rPr>
          <w:rFonts w:ascii="Times New Roman" w:hAnsi="Times New Roman"/>
          <w:b/>
          <w:sz w:val="24"/>
        </w:rPr>
        <w:instrText xml:space="preserve">\* MERGEFORMAT </w:instrText>
      </w:r>
      <w:r w:rsidR="00874C58">
        <w:rPr>
          <w:rFonts w:ascii="Times New Roman" w:hAnsi="Times New Roman"/>
          <w:b/>
          <w:sz w:val="24"/>
        </w:rPr>
        <w:fldChar w:fldCharType="end"/>
      </w:r>
      <w:r w:rsidR="00E33A27">
        <w:rPr>
          <w:rFonts w:ascii="Times New Roman" w:hAnsi="Times New Roman"/>
          <w:b/>
          <w:sz w:val="24"/>
        </w:rPr>
        <w:t>УНИВЕРЗИТЕТ ЕДУКОНС</w:t>
      </w:r>
      <w:r w:rsidR="0038116A">
        <w:rPr>
          <w:rFonts w:ascii="Times New Roman" w:hAnsi="Times New Roman"/>
          <w:sz w:val="24"/>
        </w:rPr>
        <w:t xml:space="preserve">  </w:t>
      </w:r>
      <w:proofErr w:type="spellStart"/>
      <w:r w:rsidR="00E33A27">
        <w:rPr>
          <w:rFonts w:ascii="Times New Roman" w:hAnsi="Times New Roman"/>
          <w:sz w:val="24"/>
        </w:rPr>
        <w:t>за</w:t>
      </w:r>
      <w:proofErr w:type="spellEnd"/>
      <w:r w:rsidR="00E33A27">
        <w:rPr>
          <w:rFonts w:ascii="Times New Roman" w:hAnsi="Times New Roman"/>
          <w:sz w:val="24"/>
        </w:rPr>
        <w:t xml:space="preserve"> </w:t>
      </w:r>
      <w:proofErr w:type="spellStart"/>
      <w:r w:rsidR="00E33A27">
        <w:rPr>
          <w:rFonts w:ascii="Times New Roman" w:hAnsi="Times New Roman"/>
          <w:sz w:val="24"/>
        </w:rPr>
        <w:t>студијски</w:t>
      </w:r>
      <w:proofErr w:type="spellEnd"/>
      <w:r w:rsidR="00E33A27">
        <w:rPr>
          <w:rFonts w:ascii="Times New Roman" w:hAnsi="Times New Roman"/>
          <w:sz w:val="24"/>
        </w:rPr>
        <w:t xml:space="preserve"> </w:t>
      </w:r>
      <w:proofErr w:type="spellStart"/>
      <w:r w:rsidR="00E33A27">
        <w:rPr>
          <w:rFonts w:ascii="Times New Roman" w:hAnsi="Times New Roman"/>
          <w:sz w:val="24"/>
        </w:rPr>
        <w:t>програм</w:t>
      </w:r>
      <w:proofErr w:type="spellEnd"/>
      <w:r w:rsidR="00E33A27">
        <w:rPr>
          <w:rFonts w:ascii="Times New Roman" w:hAnsi="Times New Roman"/>
          <w:sz w:val="24"/>
        </w:rPr>
        <w:t xml:space="preserve">  </w:t>
      </w:r>
      <w:proofErr w:type="spellStart"/>
      <w:r w:rsidR="00E33A27">
        <w:rPr>
          <w:rFonts w:ascii="Times New Roman" w:hAnsi="Times New Roman"/>
          <w:sz w:val="24"/>
        </w:rPr>
        <w:t>Основне</w:t>
      </w:r>
      <w:proofErr w:type="spellEnd"/>
      <w:r w:rsidR="00E33A27">
        <w:rPr>
          <w:rFonts w:ascii="Times New Roman" w:hAnsi="Times New Roman"/>
          <w:sz w:val="24"/>
        </w:rPr>
        <w:t xml:space="preserve"> </w:t>
      </w:r>
      <w:proofErr w:type="spellStart"/>
      <w:r w:rsidR="00E33A27">
        <w:rPr>
          <w:rFonts w:ascii="Times New Roman" w:hAnsi="Times New Roman"/>
          <w:sz w:val="24"/>
        </w:rPr>
        <w:t>академске</w:t>
      </w:r>
      <w:proofErr w:type="spellEnd"/>
      <w:r w:rsidR="00E33A27">
        <w:rPr>
          <w:rFonts w:ascii="Times New Roman" w:hAnsi="Times New Roman"/>
          <w:sz w:val="24"/>
        </w:rPr>
        <w:t xml:space="preserve"> </w:t>
      </w:r>
      <w:proofErr w:type="spellStart"/>
      <w:r w:rsidR="00E33A27">
        <w:rPr>
          <w:rFonts w:ascii="Times New Roman" w:hAnsi="Times New Roman"/>
          <w:sz w:val="24"/>
        </w:rPr>
        <w:t>студије</w:t>
      </w:r>
      <w:proofErr w:type="spellEnd"/>
      <w:r w:rsidR="00E33A27">
        <w:rPr>
          <w:rFonts w:ascii="Times New Roman" w:hAnsi="Times New Roman"/>
          <w:sz w:val="24"/>
        </w:rPr>
        <w:t xml:space="preserve"> - ПРИМЕЊЕНА БЕЗБЕДНОСТ СТУДИЈЕ НА ДАЉИНУ</w:t>
      </w:r>
      <w:r w:rsidR="0038116A">
        <w:rPr>
          <w:rFonts w:ascii="Times New Roman" w:hAnsi="Times New Roman"/>
          <w:sz w:val="24"/>
        </w:rPr>
        <w:t xml:space="preserve"> </w:t>
      </w:r>
      <w:r w:rsidR="00E33A27">
        <w:rPr>
          <w:rFonts w:ascii="Times New Roman" w:hAnsi="Times New Roman"/>
          <w:sz w:val="24"/>
        </w:rPr>
        <w:t xml:space="preserve"> у </w:t>
      </w:r>
      <w:proofErr w:type="spellStart"/>
      <w:r w:rsidR="00E33A27">
        <w:rPr>
          <w:rFonts w:ascii="Times New Roman" w:hAnsi="Times New Roman"/>
          <w:sz w:val="24"/>
        </w:rPr>
        <w:t>оквиру</w:t>
      </w:r>
      <w:proofErr w:type="spellEnd"/>
      <w:r w:rsidR="00E33A27">
        <w:rPr>
          <w:rFonts w:ascii="Times New Roman" w:hAnsi="Times New Roman"/>
          <w:sz w:val="24"/>
        </w:rPr>
        <w:t xml:space="preserve"> ИН </w:t>
      </w:r>
      <w:proofErr w:type="spellStart"/>
      <w:r w:rsidR="00E33A27">
        <w:rPr>
          <w:rFonts w:ascii="Times New Roman" w:hAnsi="Times New Roman"/>
          <w:sz w:val="24"/>
        </w:rPr>
        <w:t>испуњава</w:t>
      </w:r>
      <w:proofErr w:type="spellEnd"/>
      <w:r w:rsidR="00E33A27">
        <w:rPr>
          <w:rFonts w:ascii="Times New Roman" w:hAnsi="Times New Roman"/>
          <w:sz w:val="24"/>
        </w:rPr>
        <w:t xml:space="preserve"> </w:t>
      </w:r>
      <w:proofErr w:type="spellStart"/>
      <w:r w:rsidR="00E33A27">
        <w:rPr>
          <w:rFonts w:ascii="Times New Roman" w:hAnsi="Times New Roman"/>
          <w:sz w:val="24"/>
        </w:rPr>
        <w:t>стандард</w:t>
      </w:r>
      <w:proofErr w:type="spellEnd"/>
      <w:r w:rsidR="00E33A27">
        <w:rPr>
          <w:rFonts w:ascii="Times New Roman" w:hAnsi="Times New Roman"/>
          <w:sz w:val="24"/>
        </w:rPr>
        <w:t xml:space="preserve"> у </w:t>
      </w:r>
      <w:proofErr w:type="spellStart"/>
      <w:r w:rsidR="00E33A27">
        <w:rPr>
          <w:rFonts w:ascii="Times New Roman" w:hAnsi="Times New Roman"/>
          <w:sz w:val="24"/>
        </w:rPr>
        <w:t>погледу</w:t>
      </w:r>
      <w:proofErr w:type="spellEnd"/>
      <w:r w:rsidR="00E33A27">
        <w:rPr>
          <w:rFonts w:ascii="Times New Roman" w:hAnsi="Times New Roman"/>
          <w:sz w:val="24"/>
        </w:rPr>
        <w:t xml:space="preserve"> </w:t>
      </w:r>
      <w:proofErr w:type="spellStart"/>
      <w:r w:rsidR="00E33A27">
        <w:rPr>
          <w:rFonts w:ascii="Times New Roman" w:hAnsi="Times New Roman"/>
          <w:sz w:val="24"/>
        </w:rPr>
        <w:t>квалитета</w:t>
      </w:r>
      <w:proofErr w:type="spellEnd"/>
      <w:r w:rsidR="00E33A27">
        <w:rPr>
          <w:rFonts w:ascii="Times New Roman" w:hAnsi="Times New Roman"/>
          <w:sz w:val="24"/>
        </w:rPr>
        <w:t xml:space="preserve"> </w:t>
      </w:r>
      <w:proofErr w:type="spellStart"/>
      <w:r w:rsidR="00E33A27">
        <w:rPr>
          <w:rFonts w:ascii="Times New Roman" w:hAnsi="Times New Roman"/>
          <w:sz w:val="24"/>
        </w:rPr>
        <w:t>студијског</w:t>
      </w:r>
      <w:proofErr w:type="spellEnd"/>
      <w:r w:rsidR="00E33A27">
        <w:rPr>
          <w:rFonts w:ascii="Times New Roman" w:hAnsi="Times New Roman"/>
          <w:sz w:val="24"/>
        </w:rPr>
        <w:t xml:space="preserve"> </w:t>
      </w:r>
      <w:proofErr w:type="spellStart"/>
      <w:r w:rsidR="00E33A27">
        <w:rPr>
          <w:rFonts w:ascii="Times New Roman" w:hAnsi="Times New Roman"/>
          <w:sz w:val="24"/>
        </w:rPr>
        <w:t>програма</w:t>
      </w:r>
      <w:proofErr w:type="spellEnd"/>
      <w:r w:rsidR="00E33A27">
        <w:rPr>
          <w:rFonts w:ascii="Times New Roman" w:hAnsi="Times New Roman"/>
          <w:sz w:val="24"/>
        </w:rPr>
        <w:t xml:space="preserve"> </w:t>
      </w:r>
      <w:proofErr w:type="spellStart"/>
      <w:r w:rsidR="00E33A27">
        <w:rPr>
          <w:rFonts w:ascii="Times New Roman" w:hAnsi="Times New Roman"/>
          <w:sz w:val="24"/>
        </w:rPr>
        <w:t>прописане</w:t>
      </w:r>
      <w:proofErr w:type="spellEnd"/>
      <w:r w:rsidR="00E33A27">
        <w:rPr>
          <w:rFonts w:ascii="Times New Roman" w:hAnsi="Times New Roman"/>
          <w:sz w:val="24"/>
        </w:rPr>
        <w:t xml:space="preserve"> </w:t>
      </w:r>
      <w:proofErr w:type="spellStart"/>
      <w:r w:rsidR="00E33A27">
        <w:rPr>
          <w:rFonts w:ascii="Times New Roman" w:hAnsi="Times New Roman"/>
          <w:sz w:val="24"/>
        </w:rPr>
        <w:t>Правилником</w:t>
      </w:r>
      <w:proofErr w:type="spellEnd"/>
      <w:r w:rsidR="00E33A27">
        <w:rPr>
          <w:rFonts w:ascii="Times New Roman" w:hAnsi="Times New Roman"/>
          <w:sz w:val="24"/>
        </w:rPr>
        <w:t xml:space="preserve"> о </w:t>
      </w:r>
      <w:proofErr w:type="spellStart"/>
      <w:r w:rsidR="00E33A27">
        <w:rPr>
          <w:rFonts w:ascii="Times New Roman" w:hAnsi="Times New Roman"/>
          <w:sz w:val="24"/>
        </w:rPr>
        <w:t>стандардима</w:t>
      </w:r>
      <w:proofErr w:type="spellEnd"/>
      <w:r w:rsidR="00E33A27">
        <w:rPr>
          <w:rFonts w:ascii="Times New Roman" w:hAnsi="Times New Roman"/>
          <w:sz w:val="24"/>
        </w:rPr>
        <w:t xml:space="preserve"> и </w:t>
      </w:r>
      <w:proofErr w:type="spellStart"/>
      <w:r w:rsidR="00E33A27">
        <w:rPr>
          <w:rFonts w:ascii="Times New Roman" w:hAnsi="Times New Roman"/>
          <w:sz w:val="24"/>
        </w:rPr>
        <w:t>поступку</w:t>
      </w:r>
      <w:proofErr w:type="spellEnd"/>
      <w:r w:rsidR="00E33A27">
        <w:rPr>
          <w:rFonts w:ascii="Times New Roman" w:hAnsi="Times New Roman"/>
          <w:sz w:val="24"/>
        </w:rPr>
        <w:t xml:space="preserve"> </w:t>
      </w:r>
      <w:proofErr w:type="spellStart"/>
      <w:r w:rsidR="00E33A27">
        <w:rPr>
          <w:rFonts w:ascii="Times New Roman" w:hAnsi="Times New Roman"/>
          <w:sz w:val="24"/>
        </w:rPr>
        <w:t>за</w:t>
      </w:r>
      <w:proofErr w:type="spellEnd"/>
      <w:r w:rsidR="00E33A27">
        <w:rPr>
          <w:rFonts w:ascii="Times New Roman" w:hAnsi="Times New Roman"/>
          <w:sz w:val="24"/>
        </w:rPr>
        <w:t xml:space="preserve"> </w:t>
      </w:r>
      <w:proofErr w:type="spellStart"/>
      <w:r w:rsidR="00E33A27">
        <w:rPr>
          <w:rFonts w:ascii="Times New Roman" w:hAnsi="Times New Roman"/>
          <w:sz w:val="24"/>
        </w:rPr>
        <w:t>акредитацију</w:t>
      </w:r>
      <w:proofErr w:type="spellEnd"/>
      <w:r w:rsidR="00E33A27">
        <w:rPr>
          <w:rFonts w:ascii="Times New Roman" w:hAnsi="Times New Roman"/>
          <w:sz w:val="24"/>
        </w:rPr>
        <w:t xml:space="preserve"> </w:t>
      </w:r>
      <w:proofErr w:type="spellStart"/>
      <w:r w:rsidR="00E33A27">
        <w:rPr>
          <w:rFonts w:ascii="Times New Roman" w:hAnsi="Times New Roman"/>
          <w:sz w:val="24"/>
        </w:rPr>
        <w:t>високошколских</w:t>
      </w:r>
      <w:proofErr w:type="spellEnd"/>
      <w:r w:rsidR="00E33A27">
        <w:rPr>
          <w:rFonts w:ascii="Times New Roman" w:hAnsi="Times New Roman"/>
          <w:sz w:val="24"/>
        </w:rPr>
        <w:t xml:space="preserve"> </w:t>
      </w:r>
      <w:proofErr w:type="spellStart"/>
      <w:r w:rsidR="00E33A27">
        <w:rPr>
          <w:rFonts w:ascii="Times New Roman" w:hAnsi="Times New Roman"/>
          <w:sz w:val="24"/>
        </w:rPr>
        <w:t>установа</w:t>
      </w:r>
      <w:proofErr w:type="spellEnd"/>
      <w:r w:rsidR="00E33A27">
        <w:rPr>
          <w:rFonts w:ascii="Times New Roman" w:hAnsi="Times New Roman"/>
          <w:sz w:val="24"/>
        </w:rPr>
        <w:t xml:space="preserve"> и </w:t>
      </w:r>
      <w:proofErr w:type="spellStart"/>
      <w:r w:rsidR="00E33A27">
        <w:rPr>
          <w:rFonts w:ascii="Times New Roman" w:hAnsi="Times New Roman"/>
          <w:sz w:val="24"/>
        </w:rPr>
        <w:t>студијских</w:t>
      </w:r>
      <w:proofErr w:type="spellEnd"/>
      <w:r w:rsidR="00E33A27">
        <w:rPr>
          <w:rFonts w:ascii="Times New Roman" w:hAnsi="Times New Roman"/>
          <w:sz w:val="24"/>
        </w:rPr>
        <w:t xml:space="preserve"> </w:t>
      </w:r>
      <w:proofErr w:type="spellStart"/>
      <w:r w:rsidR="00E33A27">
        <w:rPr>
          <w:rFonts w:ascii="Times New Roman" w:hAnsi="Times New Roman"/>
          <w:sz w:val="24"/>
        </w:rPr>
        <w:t>програма</w:t>
      </w:r>
      <w:proofErr w:type="spellEnd"/>
      <w:r w:rsidR="00E33A27">
        <w:rPr>
          <w:rFonts w:ascii="Times New Roman" w:hAnsi="Times New Roman"/>
          <w:sz w:val="24"/>
        </w:rPr>
        <w:t>.</w:t>
      </w:r>
    </w:p>
    <w:p w:rsidR="0038116A" w:rsidRDefault="0038116A">
      <w:pPr>
        <w:spacing w:after="120" w:line="240" w:lineRule="auto"/>
        <w:ind w:firstLine="567"/>
        <w:jc w:val="both"/>
        <w:rPr>
          <w:rFonts w:ascii="Times New Roman" w:hAnsi="Times New Roman"/>
          <w:sz w:val="24"/>
        </w:rPr>
      </w:pPr>
      <w:r>
        <w:rPr>
          <w:rFonts w:ascii="Times New Roman" w:hAnsi="Times New Roman"/>
          <w:sz w:val="24"/>
          <w:lang w:val="sr-Cyrl-CS"/>
        </w:rPr>
        <w:t xml:space="preserve"> </w:t>
      </w:r>
    </w:p>
    <w:p w:rsidR="0038116A" w:rsidRDefault="0038116A">
      <w:pPr>
        <w:spacing w:after="120" w:line="240" w:lineRule="auto"/>
        <w:ind w:firstLine="567"/>
        <w:jc w:val="both"/>
        <w:rPr>
          <w:rFonts w:ascii="Times New Roman" w:hAnsi="Times New Roman"/>
          <w:sz w:val="24"/>
          <w:lang w:val="sr-Cyrl-CS"/>
        </w:rPr>
      </w:pPr>
      <w:proofErr w:type="spellStart"/>
      <w:r>
        <w:rPr>
          <w:rFonts w:ascii="Times New Roman" w:hAnsi="Times New Roman"/>
          <w:sz w:val="24"/>
        </w:rPr>
        <w:t>Имајући</w:t>
      </w:r>
      <w:proofErr w:type="spellEnd"/>
      <w:r>
        <w:rPr>
          <w:rFonts w:ascii="Times New Roman" w:hAnsi="Times New Roman"/>
          <w:sz w:val="24"/>
        </w:rPr>
        <w:t xml:space="preserve"> у </w:t>
      </w:r>
      <w:proofErr w:type="spellStart"/>
      <w:r>
        <w:rPr>
          <w:rFonts w:ascii="Times New Roman" w:hAnsi="Times New Roman"/>
          <w:sz w:val="24"/>
        </w:rPr>
        <w:t>виду</w:t>
      </w:r>
      <w:proofErr w:type="spellEnd"/>
      <w:r>
        <w:rPr>
          <w:rFonts w:ascii="Times New Roman" w:hAnsi="Times New Roman"/>
          <w:sz w:val="24"/>
        </w:rPr>
        <w:t xml:space="preserve"> </w:t>
      </w:r>
      <w:r>
        <w:rPr>
          <w:rFonts w:ascii="Times New Roman" w:hAnsi="Times New Roman"/>
          <w:sz w:val="24"/>
          <w:lang w:val="ru-RU"/>
        </w:rPr>
        <w:t xml:space="preserve">да је  високошколска установа </w:t>
      </w:r>
      <w:proofErr w:type="spellStart"/>
      <w:r>
        <w:rPr>
          <w:rFonts w:ascii="Times New Roman" w:hAnsi="Times New Roman"/>
          <w:sz w:val="24"/>
        </w:rPr>
        <w:t>испу</w:t>
      </w:r>
      <w:proofErr w:type="spellEnd"/>
      <w:r>
        <w:rPr>
          <w:rFonts w:ascii="Times New Roman" w:hAnsi="Times New Roman"/>
          <w:sz w:val="24"/>
          <w:lang w:val="ru-RU"/>
        </w:rPr>
        <w:t>нила</w:t>
      </w:r>
      <w:r>
        <w:rPr>
          <w:rFonts w:ascii="Times New Roman" w:hAnsi="Times New Roman"/>
          <w:sz w:val="24"/>
        </w:rPr>
        <w:t xml:space="preserve"> </w:t>
      </w:r>
      <w:proofErr w:type="spellStart"/>
      <w:r>
        <w:rPr>
          <w:rFonts w:ascii="Times New Roman" w:hAnsi="Times New Roman"/>
          <w:sz w:val="24"/>
        </w:rPr>
        <w:t>стандарде</w:t>
      </w:r>
      <w:proofErr w:type="spellEnd"/>
      <w:r>
        <w:rPr>
          <w:rFonts w:ascii="Times New Roman" w:hAnsi="Times New Roman"/>
          <w:sz w:val="24"/>
        </w:rPr>
        <w:t xml:space="preserve"> </w:t>
      </w:r>
      <w:proofErr w:type="spellStart"/>
      <w:r>
        <w:rPr>
          <w:rFonts w:ascii="Times New Roman" w:hAnsi="Times New Roman"/>
          <w:sz w:val="24"/>
        </w:rPr>
        <w:t>за</w:t>
      </w:r>
      <w:proofErr w:type="spellEnd"/>
      <w:r>
        <w:rPr>
          <w:rFonts w:ascii="Times New Roman" w:hAnsi="Times New Roman"/>
          <w:sz w:val="24"/>
        </w:rPr>
        <w:t xml:space="preserve"> </w:t>
      </w:r>
      <w:proofErr w:type="spellStart"/>
      <w:r>
        <w:rPr>
          <w:rFonts w:ascii="Times New Roman" w:hAnsi="Times New Roman"/>
          <w:sz w:val="24"/>
        </w:rPr>
        <w:t>акредитацију</w:t>
      </w:r>
      <w:proofErr w:type="spellEnd"/>
      <w:r>
        <w:rPr>
          <w:rFonts w:ascii="Times New Roman" w:hAnsi="Times New Roman"/>
          <w:sz w:val="24"/>
        </w:rPr>
        <w:t xml:space="preserve"> </w:t>
      </w:r>
      <w:proofErr w:type="spellStart"/>
      <w:r w:rsidR="00E33A27">
        <w:rPr>
          <w:rFonts w:ascii="Times New Roman" w:hAnsi="Times New Roman"/>
          <w:b/>
          <w:sz w:val="24"/>
        </w:rPr>
        <w:t>студијског</w:t>
      </w:r>
      <w:proofErr w:type="spellEnd"/>
      <w:r w:rsidR="00E33A27">
        <w:rPr>
          <w:rFonts w:ascii="Times New Roman" w:hAnsi="Times New Roman"/>
          <w:b/>
          <w:sz w:val="24"/>
        </w:rPr>
        <w:t xml:space="preserve"> </w:t>
      </w:r>
      <w:proofErr w:type="spellStart"/>
      <w:r w:rsidR="00E33A27">
        <w:rPr>
          <w:rFonts w:ascii="Times New Roman" w:hAnsi="Times New Roman"/>
          <w:b/>
          <w:sz w:val="24"/>
        </w:rPr>
        <w:t>програма</w:t>
      </w:r>
      <w:proofErr w:type="spellEnd"/>
      <w:r>
        <w:rPr>
          <w:rFonts w:ascii="Times New Roman" w:hAnsi="Times New Roman"/>
          <w:sz w:val="24"/>
          <w:lang w:val="ru-RU"/>
        </w:rPr>
        <w:t xml:space="preserve">  </w:t>
      </w:r>
      <w:proofErr w:type="spellStart"/>
      <w:r>
        <w:rPr>
          <w:rFonts w:ascii="Times New Roman" w:hAnsi="Times New Roman"/>
          <w:sz w:val="24"/>
        </w:rPr>
        <w:t>прописане</w:t>
      </w:r>
      <w:proofErr w:type="spellEnd"/>
      <w:r>
        <w:rPr>
          <w:rFonts w:ascii="Times New Roman" w:hAnsi="Times New Roman"/>
          <w:sz w:val="24"/>
        </w:rPr>
        <w:t xml:space="preserve"> </w:t>
      </w:r>
      <w:proofErr w:type="spellStart"/>
      <w:r>
        <w:rPr>
          <w:rFonts w:ascii="Times New Roman" w:hAnsi="Times New Roman"/>
          <w:sz w:val="24"/>
        </w:rPr>
        <w:t>Правилником</w:t>
      </w:r>
      <w:proofErr w:type="spellEnd"/>
      <w:r>
        <w:rPr>
          <w:rFonts w:ascii="Times New Roman" w:hAnsi="Times New Roman"/>
          <w:sz w:val="24"/>
        </w:rPr>
        <w:t xml:space="preserve"> о </w:t>
      </w:r>
      <w:proofErr w:type="spellStart"/>
      <w:r>
        <w:rPr>
          <w:rFonts w:ascii="Times New Roman" w:hAnsi="Times New Roman"/>
          <w:sz w:val="24"/>
        </w:rPr>
        <w:t>стандардима</w:t>
      </w:r>
      <w:proofErr w:type="spellEnd"/>
      <w:r>
        <w:rPr>
          <w:rFonts w:ascii="Times New Roman" w:hAnsi="Times New Roman"/>
          <w:sz w:val="24"/>
        </w:rPr>
        <w:t xml:space="preserve"> и </w:t>
      </w:r>
      <w:proofErr w:type="spellStart"/>
      <w:r>
        <w:rPr>
          <w:rFonts w:ascii="Times New Roman" w:hAnsi="Times New Roman"/>
          <w:sz w:val="24"/>
        </w:rPr>
        <w:t>поступку</w:t>
      </w:r>
      <w:proofErr w:type="spellEnd"/>
      <w:r>
        <w:rPr>
          <w:rFonts w:ascii="Times New Roman" w:hAnsi="Times New Roman"/>
          <w:sz w:val="24"/>
        </w:rPr>
        <w:t xml:space="preserve"> </w:t>
      </w:r>
      <w:proofErr w:type="spellStart"/>
      <w:r>
        <w:rPr>
          <w:rFonts w:ascii="Times New Roman" w:hAnsi="Times New Roman"/>
          <w:sz w:val="24"/>
        </w:rPr>
        <w:t>за</w:t>
      </w:r>
      <w:proofErr w:type="spellEnd"/>
      <w:r>
        <w:rPr>
          <w:rFonts w:ascii="Times New Roman" w:hAnsi="Times New Roman"/>
          <w:sz w:val="24"/>
        </w:rPr>
        <w:t xml:space="preserve"> </w:t>
      </w:r>
      <w:proofErr w:type="spellStart"/>
      <w:r>
        <w:rPr>
          <w:rFonts w:ascii="Times New Roman" w:hAnsi="Times New Roman"/>
          <w:sz w:val="24"/>
        </w:rPr>
        <w:t>акредитацију</w:t>
      </w:r>
      <w:proofErr w:type="spellEnd"/>
      <w:r>
        <w:rPr>
          <w:rFonts w:ascii="Times New Roman" w:hAnsi="Times New Roman"/>
          <w:sz w:val="24"/>
        </w:rPr>
        <w:t xml:space="preserve"> </w:t>
      </w:r>
      <w:proofErr w:type="spellStart"/>
      <w:r>
        <w:rPr>
          <w:rFonts w:ascii="Times New Roman" w:hAnsi="Times New Roman"/>
          <w:sz w:val="24"/>
        </w:rPr>
        <w:t>високошколских</w:t>
      </w:r>
      <w:proofErr w:type="spellEnd"/>
      <w:r>
        <w:rPr>
          <w:rFonts w:ascii="Times New Roman" w:hAnsi="Times New Roman"/>
          <w:sz w:val="24"/>
        </w:rPr>
        <w:t xml:space="preserve"> </w:t>
      </w:r>
      <w:proofErr w:type="spellStart"/>
      <w:r>
        <w:rPr>
          <w:rFonts w:ascii="Times New Roman" w:hAnsi="Times New Roman"/>
          <w:sz w:val="24"/>
        </w:rPr>
        <w:t>установа</w:t>
      </w:r>
      <w:proofErr w:type="spellEnd"/>
      <w:r>
        <w:rPr>
          <w:rFonts w:ascii="Times New Roman" w:hAnsi="Times New Roman"/>
          <w:sz w:val="24"/>
        </w:rPr>
        <w:t xml:space="preserve"> и </w:t>
      </w:r>
      <w:proofErr w:type="spellStart"/>
      <w:r>
        <w:rPr>
          <w:rFonts w:ascii="Times New Roman" w:hAnsi="Times New Roman"/>
          <w:sz w:val="24"/>
        </w:rPr>
        <w:t>студијских</w:t>
      </w:r>
      <w:proofErr w:type="spellEnd"/>
      <w:r>
        <w:rPr>
          <w:rFonts w:ascii="Times New Roman" w:hAnsi="Times New Roman"/>
          <w:sz w:val="24"/>
        </w:rPr>
        <w:t xml:space="preserve"> </w:t>
      </w:r>
      <w:proofErr w:type="spellStart"/>
      <w:r>
        <w:rPr>
          <w:rFonts w:ascii="Times New Roman" w:hAnsi="Times New Roman"/>
          <w:sz w:val="24"/>
        </w:rPr>
        <w:t>програма</w:t>
      </w:r>
      <w:proofErr w:type="spellEnd"/>
      <w:r>
        <w:rPr>
          <w:rFonts w:ascii="Times New Roman" w:hAnsi="Times New Roman"/>
          <w:sz w:val="24"/>
          <w:lang w:val="ru-RU"/>
        </w:rPr>
        <w:t xml:space="preserve">, </w:t>
      </w:r>
      <w:proofErr w:type="spellStart"/>
      <w:r>
        <w:rPr>
          <w:rFonts w:ascii="Times New Roman" w:hAnsi="Times New Roman"/>
          <w:sz w:val="24"/>
        </w:rPr>
        <w:t>одлучено</w:t>
      </w:r>
      <w:proofErr w:type="spellEnd"/>
      <w:r>
        <w:rPr>
          <w:rFonts w:ascii="Times New Roman" w:hAnsi="Times New Roman"/>
          <w:sz w:val="24"/>
        </w:rPr>
        <w:t xml:space="preserve"> </w:t>
      </w:r>
      <w:proofErr w:type="spellStart"/>
      <w:r>
        <w:rPr>
          <w:rFonts w:ascii="Times New Roman" w:hAnsi="Times New Roman"/>
          <w:sz w:val="24"/>
        </w:rPr>
        <w:t>је</w:t>
      </w:r>
      <w:proofErr w:type="spellEnd"/>
      <w:r>
        <w:rPr>
          <w:rFonts w:ascii="Times New Roman" w:hAnsi="Times New Roman"/>
          <w:sz w:val="24"/>
        </w:rPr>
        <w:t xml:space="preserve">  </w:t>
      </w:r>
      <w:proofErr w:type="spellStart"/>
      <w:r>
        <w:rPr>
          <w:rFonts w:ascii="Times New Roman" w:hAnsi="Times New Roman"/>
          <w:sz w:val="24"/>
        </w:rPr>
        <w:t>као</w:t>
      </w:r>
      <w:proofErr w:type="spellEnd"/>
      <w:r>
        <w:rPr>
          <w:rFonts w:ascii="Times New Roman" w:hAnsi="Times New Roman"/>
          <w:sz w:val="24"/>
        </w:rPr>
        <w:t xml:space="preserve"> у </w:t>
      </w:r>
      <w:proofErr w:type="spellStart"/>
      <w:r>
        <w:rPr>
          <w:rFonts w:ascii="Times New Roman" w:hAnsi="Times New Roman"/>
          <w:sz w:val="24"/>
        </w:rPr>
        <w:t>диспозитиву</w:t>
      </w:r>
      <w:proofErr w:type="spellEnd"/>
      <w:r>
        <w:rPr>
          <w:rFonts w:ascii="Times New Roman" w:hAnsi="Times New Roman"/>
          <w:sz w:val="24"/>
        </w:rPr>
        <w:t>.</w:t>
      </w:r>
    </w:p>
    <w:p w:rsidR="0038116A" w:rsidRDefault="0038116A">
      <w:pPr>
        <w:spacing w:after="120" w:line="240" w:lineRule="auto"/>
        <w:ind w:firstLine="567"/>
        <w:rPr>
          <w:rFonts w:ascii="Times New Roman" w:hAnsi="Times New Roman"/>
          <w:sz w:val="24"/>
          <w:lang w:val="sr-Cyrl-CS"/>
        </w:rPr>
      </w:pPr>
      <w:r>
        <w:rPr>
          <w:rFonts w:ascii="Times New Roman" w:hAnsi="Times New Roman"/>
          <w:b/>
          <w:sz w:val="24"/>
          <w:lang w:val="sr-Cyrl-CS"/>
        </w:rPr>
        <w:t>Упутство о правном средству:</w:t>
      </w:r>
      <w:r>
        <w:rPr>
          <w:rFonts w:ascii="Times New Roman" w:hAnsi="Times New Roman"/>
          <w:sz w:val="24"/>
          <w:lang w:val="sr-Cyrl-CS"/>
        </w:rPr>
        <w:t xml:space="preserve"> Против ове одлуке може се изјавити жалба Националном савету за високо образовање у року од 30 дана од дана пријема.</w:t>
      </w:r>
    </w:p>
    <w:p w:rsidR="0038116A" w:rsidRDefault="0038116A">
      <w:pPr>
        <w:spacing w:line="240" w:lineRule="auto"/>
        <w:rPr>
          <w:rFonts w:ascii="Times New Roman" w:hAnsi="Times New Roman"/>
          <w:sz w:val="24"/>
        </w:rPr>
      </w:pPr>
    </w:p>
    <w:p w:rsidR="0038116A" w:rsidRDefault="0038116A">
      <w:pPr>
        <w:spacing w:line="240" w:lineRule="auto"/>
        <w:rPr>
          <w:rFonts w:ascii="Times New Roman" w:hAnsi="Times New Roman"/>
          <w:sz w:val="24"/>
        </w:rPr>
      </w:pPr>
    </w:p>
    <w:tbl>
      <w:tblPr>
        <w:tblW w:w="0" w:type="auto"/>
        <w:tblLayout w:type="fixed"/>
        <w:tblLook w:val="01E0"/>
      </w:tblPr>
      <w:tblGrid>
        <w:gridCol w:w="4928"/>
        <w:gridCol w:w="4536"/>
      </w:tblGrid>
      <w:tr w:rsidR="0038116A">
        <w:tc>
          <w:tcPr>
            <w:tcW w:w="4928" w:type="dxa"/>
          </w:tcPr>
          <w:p w:rsidR="0038116A" w:rsidRDefault="0038116A">
            <w:pPr>
              <w:spacing w:after="120" w:line="240" w:lineRule="auto"/>
              <w:rPr>
                <w:rFonts w:ascii="Times New Roman" w:hAnsi="Times New Roman"/>
                <w:sz w:val="24"/>
                <w:lang w:val="sr-Cyrl-CS"/>
              </w:rPr>
            </w:pPr>
            <w:r>
              <w:rPr>
                <w:rFonts w:ascii="Times New Roman" w:hAnsi="Times New Roman"/>
                <w:sz w:val="24"/>
                <w:lang w:val="sr-Cyrl-CS"/>
              </w:rPr>
              <w:t>Достављено:</w:t>
            </w:r>
          </w:p>
          <w:p w:rsidR="0038116A" w:rsidRDefault="0038116A">
            <w:pPr>
              <w:spacing w:after="120" w:line="240" w:lineRule="auto"/>
              <w:ind w:firstLine="142"/>
              <w:rPr>
                <w:rFonts w:ascii="Times New Roman" w:hAnsi="Times New Roman"/>
                <w:sz w:val="24"/>
                <w:lang w:val="sr-Cyrl-CS"/>
              </w:rPr>
            </w:pPr>
            <w:r>
              <w:rPr>
                <w:rFonts w:ascii="Times New Roman" w:hAnsi="Times New Roman"/>
                <w:sz w:val="24"/>
                <w:lang w:val="sr-Cyrl-CS"/>
              </w:rPr>
              <w:t>- високошколској установи</w:t>
            </w:r>
          </w:p>
          <w:p w:rsidR="0038116A" w:rsidRPr="00BA23E3" w:rsidRDefault="0038116A">
            <w:pPr>
              <w:spacing w:after="120" w:line="240" w:lineRule="auto"/>
              <w:ind w:firstLine="142"/>
              <w:rPr>
                <w:rFonts w:ascii="Times New Roman" w:hAnsi="Times New Roman"/>
                <w:b/>
                <w:sz w:val="24"/>
                <w:lang w:val="sr-Cyrl-CS"/>
              </w:rPr>
            </w:pPr>
            <w:r>
              <w:rPr>
                <w:rFonts w:ascii="Times New Roman" w:hAnsi="Times New Roman"/>
                <w:sz w:val="24"/>
                <w:lang w:val="sr-Cyrl-CS"/>
              </w:rPr>
              <w:t>- архиви</w:t>
            </w:r>
            <w:r w:rsidR="00BA23E3">
              <w:rPr>
                <w:rFonts w:ascii="Times New Roman" w:hAnsi="Times New Roman"/>
                <w:sz w:val="24"/>
                <w:lang w:val="sr-Latn-CS"/>
              </w:rPr>
              <w:t xml:space="preserve"> </w:t>
            </w:r>
            <w:r w:rsidR="00BA23E3">
              <w:rPr>
                <w:rFonts w:ascii="Times New Roman" w:hAnsi="Times New Roman"/>
                <w:sz w:val="24"/>
                <w:lang w:val="sr-Cyrl-CS"/>
              </w:rPr>
              <w:t>КАПК</w:t>
            </w:r>
          </w:p>
        </w:tc>
        <w:tc>
          <w:tcPr>
            <w:tcW w:w="4536" w:type="dxa"/>
          </w:tcPr>
          <w:p w:rsidR="0038116A" w:rsidRDefault="0038116A">
            <w:pPr>
              <w:spacing w:after="120" w:line="240" w:lineRule="auto"/>
              <w:jc w:val="center"/>
              <w:rPr>
                <w:rFonts w:ascii="Times New Roman" w:hAnsi="Times New Roman"/>
                <w:b/>
                <w:sz w:val="24"/>
                <w:lang w:val="sr-Cyrl-CS"/>
              </w:rPr>
            </w:pPr>
            <w:r>
              <w:rPr>
                <w:rFonts w:ascii="Times New Roman" w:hAnsi="Times New Roman"/>
                <w:b/>
                <w:sz w:val="24"/>
                <w:lang w:val="sr-Cyrl-CS"/>
              </w:rPr>
              <w:t>ПРЕДСЕДНИК</w:t>
            </w:r>
          </w:p>
          <w:p w:rsidR="0038116A" w:rsidRDefault="0038116A">
            <w:pPr>
              <w:spacing w:after="120" w:line="240" w:lineRule="auto"/>
              <w:jc w:val="center"/>
              <w:rPr>
                <w:rFonts w:ascii="Times New Roman" w:hAnsi="Times New Roman"/>
                <w:sz w:val="24"/>
                <w:lang w:val="sr-Cyrl-CS"/>
              </w:rPr>
            </w:pPr>
          </w:p>
          <w:p w:rsidR="0038116A" w:rsidRDefault="0038116A">
            <w:pPr>
              <w:spacing w:after="120" w:line="240" w:lineRule="auto"/>
              <w:jc w:val="center"/>
              <w:rPr>
                <w:rFonts w:ascii="Times New Roman" w:hAnsi="Times New Roman"/>
                <w:sz w:val="24"/>
                <w:lang w:val="sr-Cyrl-CS"/>
              </w:rPr>
            </w:pPr>
            <w:r>
              <w:rPr>
                <w:rFonts w:ascii="Times New Roman" w:hAnsi="Times New Roman"/>
                <w:sz w:val="24"/>
                <w:lang w:val="sr-Cyrl-CS"/>
              </w:rPr>
              <w:t xml:space="preserve">Проф. др  </w:t>
            </w:r>
            <w:r w:rsidR="008C629A">
              <w:rPr>
                <w:rFonts w:ascii="Times New Roman" w:hAnsi="Times New Roman"/>
                <w:sz w:val="24"/>
                <w:lang w:val="sr-Cyrl-CS"/>
              </w:rPr>
              <w:t>Ендре Пап</w:t>
            </w:r>
          </w:p>
        </w:tc>
      </w:tr>
    </w:tbl>
    <w:p w:rsidR="0038116A" w:rsidRDefault="0038116A">
      <w:pPr>
        <w:spacing w:line="240" w:lineRule="auto"/>
        <w:rPr>
          <w:rFonts w:ascii="Times New Roman" w:hAnsi="Times New Roman"/>
          <w:sz w:val="24"/>
        </w:rPr>
      </w:pPr>
    </w:p>
    <w:p w:rsidR="0038116A" w:rsidRDefault="0038116A">
      <w:pPr>
        <w:spacing w:after="60" w:line="240" w:lineRule="auto"/>
        <w:jc w:val="center"/>
        <w:rPr>
          <w:rFonts w:ascii="Times New Roman" w:hAnsi="Times New Roman"/>
          <w:sz w:val="24"/>
          <w:lang w:val="sr-Cyrl-CS"/>
        </w:rPr>
      </w:pPr>
      <w:r>
        <w:rPr>
          <w:rFonts w:ascii="Times New Roman" w:hAnsi="Times New Roman"/>
          <w:sz w:val="24"/>
        </w:rPr>
        <w:br w:type="page"/>
      </w:r>
      <w:r w:rsidR="00E33A27">
        <w:rPr>
          <w:rFonts w:ascii="Times New Roman" w:hAnsi="Times New Roman"/>
          <w:noProof/>
          <w:sz w:val="24"/>
        </w:rPr>
        <w:lastRenderedPageBreak/>
        <w:drawing>
          <wp:inline distT="0" distB="0" distL="0" distR="0">
            <wp:extent cx="390525" cy="695325"/>
            <wp:effectExtent l="0" t="0" r="9525" b="9525"/>
            <wp:docPr id="2" name="Picture 0" descr="Mali grb Srbije 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Mali grb Srbije A4.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0525" cy="695325"/>
                    </a:xfrm>
                    <a:prstGeom prst="rect">
                      <a:avLst/>
                    </a:prstGeom>
                    <a:noFill/>
                    <a:ln>
                      <a:noFill/>
                    </a:ln>
                  </pic:spPr>
                </pic:pic>
              </a:graphicData>
            </a:graphic>
          </wp:inline>
        </w:drawing>
      </w:r>
    </w:p>
    <w:p w:rsidR="0038116A" w:rsidRDefault="0038116A">
      <w:pPr>
        <w:spacing w:after="20" w:line="240" w:lineRule="auto"/>
        <w:jc w:val="center"/>
        <w:rPr>
          <w:rFonts w:ascii="Times New Roman" w:hAnsi="Times New Roman"/>
          <w:b/>
          <w:sz w:val="24"/>
          <w:lang w:val="sr-Cyrl-CS"/>
        </w:rPr>
      </w:pPr>
      <w:r>
        <w:rPr>
          <w:rFonts w:ascii="Times New Roman" w:hAnsi="Times New Roman"/>
          <w:b/>
          <w:sz w:val="24"/>
          <w:lang w:val="sr-Cyrl-CS"/>
        </w:rPr>
        <w:t>РЕПУБЛИКА СРБИЈА</w:t>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 xml:space="preserve">КОМИСИЈА ЗА АКРЕДИТАЦИЈУ И </w:t>
      </w:r>
    </w:p>
    <w:p w:rsidR="0038116A" w:rsidRDefault="0038116A">
      <w:pPr>
        <w:spacing w:after="20" w:line="240" w:lineRule="auto"/>
        <w:jc w:val="center"/>
        <w:rPr>
          <w:rFonts w:ascii="Times New Roman" w:hAnsi="Times New Roman"/>
          <w:b/>
          <w:sz w:val="24"/>
          <w:lang w:val="sr-Cyrl-CS"/>
        </w:rPr>
      </w:pPr>
      <w:r>
        <w:rPr>
          <w:rFonts w:ascii="Times New Roman" w:hAnsi="Times New Roman"/>
          <w:b/>
          <w:sz w:val="24"/>
          <w:lang w:val="sr-Cyrl-CS"/>
        </w:rPr>
        <w:t>ПРОВЕРУ КВАЛИТЕТА</w:t>
      </w:r>
    </w:p>
    <w:p w:rsidR="0038116A" w:rsidRDefault="0038116A">
      <w:pPr>
        <w:spacing w:after="20" w:line="240" w:lineRule="auto"/>
        <w:jc w:val="center"/>
        <w:rPr>
          <w:rFonts w:ascii="Times New Roman" w:hAnsi="Times New Roman"/>
          <w:sz w:val="24"/>
          <w:lang w:val="sr-Latn-CS"/>
        </w:rPr>
      </w:pPr>
      <w:r>
        <w:rPr>
          <w:rFonts w:ascii="Times New Roman" w:hAnsi="Times New Roman"/>
          <w:sz w:val="24"/>
          <w:lang w:val="sr-Latn-CS"/>
        </w:rPr>
        <w:t xml:space="preserve"> </w:t>
      </w:r>
    </w:p>
    <w:p w:rsidR="0038116A" w:rsidRDefault="0038116A">
      <w:pPr>
        <w:spacing w:after="20" w:line="240" w:lineRule="auto"/>
        <w:jc w:val="center"/>
        <w:rPr>
          <w:rFonts w:ascii="Times New Roman" w:hAnsi="Times New Roman"/>
          <w:sz w:val="24"/>
          <w:lang w:val="sr-Latn-CS"/>
        </w:rPr>
      </w:pPr>
    </w:p>
    <w:p w:rsidR="0038116A" w:rsidRDefault="0038116A">
      <w:pPr>
        <w:spacing w:after="20" w:line="240" w:lineRule="auto"/>
        <w:jc w:val="center"/>
        <w:rPr>
          <w:rFonts w:ascii="Times New Roman" w:hAnsi="Times New Roman"/>
          <w:sz w:val="24"/>
          <w:lang w:val="sr-Cyrl-CS"/>
        </w:rPr>
      </w:pPr>
    </w:p>
    <w:p w:rsidR="0038116A" w:rsidRDefault="0038116A">
      <w:pPr>
        <w:spacing w:after="20" w:line="240" w:lineRule="auto"/>
        <w:jc w:val="center"/>
        <w:rPr>
          <w:rFonts w:ascii="Times New Roman" w:hAnsi="Times New Roman"/>
          <w:sz w:val="24"/>
          <w:lang w:val="sr-Cyrl-CS"/>
        </w:rPr>
      </w:pPr>
    </w:p>
    <w:p w:rsidR="0038116A" w:rsidRDefault="0038116A">
      <w:pPr>
        <w:spacing w:after="60" w:line="240" w:lineRule="auto"/>
        <w:jc w:val="center"/>
        <w:rPr>
          <w:rFonts w:ascii="Times New Roman" w:hAnsi="Times New Roman"/>
          <w:b/>
          <w:sz w:val="28"/>
          <w:lang w:val="sr-Latn-CS"/>
        </w:rPr>
      </w:pPr>
      <w:r>
        <w:rPr>
          <w:rFonts w:ascii="Times New Roman" w:hAnsi="Times New Roman"/>
          <w:b/>
          <w:sz w:val="28"/>
          <w:lang w:val="sr-Cyrl-CS"/>
        </w:rPr>
        <w:t>У</w:t>
      </w:r>
      <w:r>
        <w:rPr>
          <w:rFonts w:ascii="Times New Roman" w:hAnsi="Times New Roman"/>
          <w:b/>
          <w:sz w:val="28"/>
        </w:rPr>
        <w:t xml:space="preserve"> </w:t>
      </w:r>
      <w:r>
        <w:rPr>
          <w:rFonts w:ascii="Times New Roman" w:hAnsi="Times New Roman"/>
          <w:b/>
          <w:sz w:val="28"/>
          <w:lang w:val="sr-Cyrl-CS"/>
        </w:rPr>
        <w:t>В</w:t>
      </w:r>
      <w:r>
        <w:rPr>
          <w:rFonts w:ascii="Times New Roman" w:hAnsi="Times New Roman"/>
          <w:b/>
          <w:sz w:val="28"/>
        </w:rPr>
        <w:t xml:space="preserve"> </w:t>
      </w:r>
      <w:r>
        <w:rPr>
          <w:rFonts w:ascii="Times New Roman" w:hAnsi="Times New Roman"/>
          <w:b/>
          <w:sz w:val="28"/>
          <w:lang w:val="sr-Cyrl-CS"/>
        </w:rPr>
        <w:t>Е</w:t>
      </w:r>
      <w:r>
        <w:rPr>
          <w:rFonts w:ascii="Times New Roman" w:hAnsi="Times New Roman"/>
          <w:b/>
          <w:sz w:val="28"/>
        </w:rPr>
        <w:t xml:space="preserve"> </w:t>
      </w:r>
      <w:r>
        <w:rPr>
          <w:rFonts w:ascii="Times New Roman" w:hAnsi="Times New Roman"/>
          <w:b/>
          <w:sz w:val="28"/>
          <w:lang w:val="sr-Cyrl-CS"/>
        </w:rPr>
        <w:t>Р</w:t>
      </w:r>
      <w:r>
        <w:rPr>
          <w:rFonts w:ascii="Times New Roman" w:hAnsi="Times New Roman"/>
          <w:b/>
          <w:sz w:val="28"/>
        </w:rPr>
        <w:t xml:space="preserve"> </w:t>
      </w:r>
      <w:r>
        <w:rPr>
          <w:rFonts w:ascii="Times New Roman" w:hAnsi="Times New Roman"/>
          <w:b/>
          <w:sz w:val="28"/>
          <w:lang w:val="sr-Cyrl-CS"/>
        </w:rPr>
        <w:t>Е</w:t>
      </w:r>
      <w:r>
        <w:rPr>
          <w:rFonts w:ascii="Times New Roman" w:hAnsi="Times New Roman"/>
          <w:b/>
          <w:sz w:val="28"/>
        </w:rPr>
        <w:t xml:space="preserve"> </w:t>
      </w:r>
      <w:r>
        <w:rPr>
          <w:rFonts w:ascii="Times New Roman" w:hAnsi="Times New Roman"/>
          <w:b/>
          <w:sz w:val="28"/>
          <w:lang w:val="sr-Cyrl-CS"/>
        </w:rPr>
        <w:t>Њ</w:t>
      </w:r>
      <w:r>
        <w:rPr>
          <w:rFonts w:ascii="Times New Roman" w:hAnsi="Times New Roman"/>
          <w:b/>
          <w:sz w:val="28"/>
        </w:rPr>
        <w:t xml:space="preserve"> </w:t>
      </w:r>
      <w:r>
        <w:rPr>
          <w:rFonts w:ascii="Times New Roman" w:hAnsi="Times New Roman"/>
          <w:b/>
          <w:sz w:val="28"/>
          <w:lang w:val="sr-Cyrl-CS"/>
        </w:rPr>
        <w:t>Е</w:t>
      </w:r>
    </w:p>
    <w:p w:rsidR="0038116A" w:rsidRDefault="0038116A">
      <w:pPr>
        <w:spacing w:after="20" w:line="240" w:lineRule="auto"/>
        <w:jc w:val="center"/>
        <w:rPr>
          <w:rFonts w:ascii="Times New Roman" w:hAnsi="Times New Roman"/>
          <w:b/>
          <w:caps/>
          <w:sz w:val="24"/>
          <w:lang w:val="sr-Cyrl-CS"/>
        </w:rPr>
      </w:pPr>
      <w:r>
        <w:rPr>
          <w:rFonts w:ascii="Times New Roman" w:hAnsi="Times New Roman"/>
          <w:b/>
          <w:caps/>
          <w:sz w:val="24"/>
          <w:lang w:val="sr-Cyrl-CS"/>
        </w:rPr>
        <w:t xml:space="preserve">О АКРЕДИТАЦИЈИ </w:t>
      </w:r>
      <w:r w:rsidR="00E33A27">
        <w:rPr>
          <w:rFonts w:ascii="Times New Roman" w:hAnsi="Times New Roman"/>
          <w:b/>
          <w:caps/>
          <w:sz w:val="24"/>
        </w:rPr>
        <w:t>студијског програма</w:t>
      </w:r>
    </w:p>
    <w:p w:rsidR="0038116A" w:rsidRDefault="0038116A">
      <w:pPr>
        <w:spacing w:after="20" w:line="240" w:lineRule="auto"/>
        <w:jc w:val="center"/>
        <w:rPr>
          <w:rFonts w:ascii="Times New Roman" w:hAnsi="Times New Roman"/>
          <w:b/>
          <w:sz w:val="24"/>
          <w:lang w:val="sr-Cyrl-CS"/>
        </w:rPr>
      </w:pPr>
    </w:p>
    <w:p w:rsidR="0038116A" w:rsidRDefault="0038116A">
      <w:pPr>
        <w:spacing w:after="20" w:line="240" w:lineRule="auto"/>
        <w:jc w:val="center"/>
        <w:rPr>
          <w:rFonts w:ascii="Times New Roman" w:hAnsi="Times New Roman"/>
          <w:b/>
          <w:sz w:val="24"/>
        </w:rPr>
      </w:pPr>
    </w:p>
    <w:p w:rsidR="0038116A" w:rsidRDefault="0038116A">
      <w:pPr>
        <w:spacing w:after="20" w:line="240" w:lineRule="auto"/>
        <w:jc w:val="center"/>
        <w:rPr>
          <w:rFonts w:ascii="Times New Roman" w:hAnsi="Times New Roman"/>
          <w:b/>
          <w:sz w:val="24"/>
        </w:rPr>
      </w:pPr>
    </w:p>
    <w:p w:rsidR="0038116A" w:rsidRDefault="0038116A">
      <w:pPr>
        <w:spacing w:after="20" w:line="240" w:lineRule="auto"/>
        <w:jc w:val="center"/>
        <w:rPr>
          <w:rFonts w:ascii="Times New Roman" w:hAnsi="Times New Roman"/>
          <w:b/>
          <w:sz w:val="24"/>
        </w:rPr>
      </w:pPr>
    </w:p>
    <w:p w:rsidR="0038116A" w:rsidRDefault="00E33A27">
      <w:pPr>
        <w:spacing w:after="120" w:line="240" w:lineRule="auto"/>
        <w:ind w:firstLine="709"/>
        <w:jc w:val="both"/>
        <w:rPr>
          <w:rFonts w:ascii="Times New Roman" w:hAnsi="Times New Roman"/>
          <w:sz w:val="24"/>
          <w:lang w:val="sr-Latn-CS"/>
        </w:rPr>
      </w:pPr>
      <w:bookmarkStart w:id="5" w:name="OLE_LINK14"/>
      <w:bookmarkStart w:id="6" w:name="OLE_LINK15"/>
      <w:r>
        <w:rPr>
          <w:rFonts w:ascii="Times New Roman" w:hAnsi="Times New Roman"/>
          <w:b/>
          <w:sz w:val="24"/>
        </w:rPr>
        <w:t>УНИВЕРЗИТЕТ ЕДУКОНС</w:t>
      </w:r>
      <w:r w:rsidR="0038116A">
        <w:rPr>
          <w:rFonts w:ascii="Times New Roman" w:hAnsi="Times New Roman"/>
          <w:sz w:val="24"/>
        </w:rPr>
        <w:t xml:space="preserve"> </w:t>
      </w:r>
      <w:r w:rsidR="0038116A">
        <w:rPr>
          <w:rFonts w:ascii="Times New Roman" w:hAnsi="Times New Roman"/>
          <w:sz w:val="24"/>
          <w:lang w:val="sr-Cyrl-CS"/>
        </w:rPr>
        <w:t>са седиштем у</w:t>
      </w:r>
      <w:r w:rsidR="00FE1B96">
        <w:rPr>
          <w:rFonts w:ascii="Times New Roman" w:hAnsi="Times New Roman"/>
          <w:sz w:val="24"/>
        </w:rPr>
        <w:t xml:space="preserve"> </w:t>
      </w:r>
      <w:proofErr w:type="spellStart"/>
      <w:r>
        <w:rPr>
          <w:rFonts w:ascii="Times New Roman" w:hAnsi="Times New Roman"/>
          <w:sz w:val="24"/>
        </w:rPr>
        <w:t>Војводе</w:t>
      </w:r>
      <w:proofErr w:type="spellEnd"/>
      <w:r>
        <w:rPr>
          <w:rFonts w:ascii="Times New Roman" w:hAnsi="Times New Roman"/>
          <w:sz w:val="24"/>
        </w:rPr>
        <w:t xml:space="preserve"> </w:t>
      </w:r>
      <w:proofErr w:type="spellStart"/>
      <w:r>
        <w:rPr>
          <w:rFonts w:ascii="Times New Roman" w:hAnsi="Times New Roman"/>
          <w:sz w:val="24"/>
        </w:rPr>
        <w:t>Путника</w:t>
      </w:r>
      <w:proofErr w:type="spellEnd"/>
      <w:r>
        <w:rPr>
          <w:rFonts w:ascii="Times New Roman" w:hAnsi="Times New Roman"/>
          <w:sz w:val="24"/>
        </w:rPr>
        <w:t xml:space="preserve"> 87</w:t>
      </w:r>
      <w:r w:rsidR="0038116A">
        <w:rPr>
          <w:rFonts w:ascii="Times New Roman" w:hAnsi="Times New Roman"/>
          <w:sz w:val="24"/>
        </w:rPr>
        <w:t>,</w:t>
      </w:r>
      <w:r w:rsidR="0038116A">
        <w:rPr>
          <w:rFonts w:ascii="Times New Roman" w:hAnsi="Times New Roman"/>
          <w:sz w:val="24"/>
          <w:lang w:val="sr-Cyrl-CS"/>
        </w:rPr>
        <w:t xml:space="preserve"> </w:t>
      </w:r>
      <w:r>
        <w:rPr>
          <w:rFonts w:ascii="Times New Roman" w:hAnsi="Times New Roman"/>
          <w:sz w:val="24"/>
        </w:rPr>
        <w:t>СРЕМСКА КАМЕНИЦА</w:t>
      </w:r>
      <w:r w:rsidR="0038116A">
        <w:rPr>
          <w:rFonts w:ascii="Times New Roman" w:hAnsi="Times New Roman"/>
          <w:sz w:val="24"/>
          <w:lang w:val="sr-Cyrl-CS"/>
        </w:rPr>
        <w:t>,</w:t>
      </w:r>
      <w:r w:rsidR="0038116A">
        <w:rPr>
          <w:rFonts w:ascii="Times New Roman" w:hAnsi="Times New Roman"/>
          <w:sz w:val="24"/>
        </w:rPr>
        <w:t xml:space="preserve"> </w:t>
      </w:r>
      <w:bookmarkEnd w:id="5"/>
      <w:bookmarkEnd w:id="6"/>
      <w:r w:rsidR="0038116A">
        <w:rPr>
          <w:rFonts w:ascii="Times New Roman" w:hAnsi="Times New Roman"/>
          <w:sz w:val="24"/>
          <w:lang w:val="sr-Cyrl-CS"/>
        </w:rPr>
        <w:t>ПИБ:</w:t>
      </w:r>
      <w:r w:rsidR="00FE1B96">
        <w:rPr>
          <w:rFonts w:ascii="Times New Roman" w:hAnsi="Times New Roman"/>
          <w:sz w:val="24"/>
        </w:rPr>
        <w:t xml:space="preserve"> </w:t>
      </w:r>
      <w:r>
        <w:rPr>
          <w:rFonts w:ascii="Times New Roman" w:hAnsi="Times New Roman"/>
          <w:sz w:val="24"/>
        </w:rPr>
        <w:t>105699329</w:t>
      </w:r>
      <w:r w:rsidR="0038116A">
        <w:rPr>
          <w:rFonts w:ascii="Times New Roman" w:hAnsi="Times New Roman"/>
          <w:sz w:val="24"/>
          <w:lang w:val="sr-Cyrl-CS"/>
        </w:rPr>
        <w:t xml:space="preserve">, Матични број: </w:t>
      </w:r>
      <w:r>
        <w:rPr>
          <w:rFonts w:ascii="Times New Roman" w:hAnsi="Times New Roman"/>
          <w:sz w:val="24"/>
        </w:rPr>
        <w:t>08891443</w:t>
      </w:r>
      <w:r w:rsidR="0038116A">
        <w:rPr>
          <w:rFonts w:ascii="Times New Roman" w:hAnsi="Times New Roman"/>
          <w:sz w:val="24"/>
        </w:rPr>
        <w:t>,</w:t>
      </w:r>
      <w:r w:rsidR="0038116A">
        <w:rPr>
          <w:rFonts w:ascii="Times New Roman" w:hAnsi="Times New Roman"/>
          <w:sz w:val="24"/>
          <w:lang w:val="sr-Cyrl-CS"/>
        </w:rPr>
        <w:t xml:space="preserve"> испуни</w:t>
      </w:r>
      <w:r w:rsidR="0038116A">
        <w:rPr>
          <w:rFonts w:ascii="Times New Roman" w:hAnsi="Times New Roman"/>
          <w:sz w:val="24"/>
        </w:rPr>
        <w:t>o</w:t>
      </w:r>
      <w:r w:rsidR="0038116A">
        <w:rPr>
          <w:rFonts w:ascii="Times New Roman" w:hAnsi="Times New Roman"/>
          <w:sz w:val="24"/>
          <w:lang w:val="sr-Cyrl-CS"/>
        </w:rPr>
        <w:t xml:space="preserve"> је стандарде  прописане Правилником о стандардима и поступку за акре</w:t>
      </w:r>
      <w:bookmarkStart w:id="7" w:name="OLE_LINK7"/>
      <w:bookmarkStart w:id="8" w:name="OLE_LINK11"/>
      <w:r w:rsidR="0038116A">
        <w:rPr>
          <w:rFonts w:ascii="Times New Roman" w:hAnsi="Times New Roman"/>
          <w:sz w:val="24"/>
          <w:lang w:val="sr-Cyrl-CS"/>
        </w:rPr>
        <w:t>д</w:t>
      </w:r>
      <w:bookmarkEnd w:id="7"/>
      <w:bookmarkEnd w:id="8"/>
      <w:r w:rsidR="0038116A">
        <w:rPr>
          <w:rFonts w:ascii="Times New Roman" w:hAnsi="Times New Roman"/>
          <w:sz w:val="24"/>
          <w:lang w:val="sr-Cyrl-CS"/>
        </w:rPr>
        <w:t xml:space="preserve">итацију </w:t>
      </w:r>
      <w:bookmarkStart w:id="9" w:name="OLE_LINK20"/>
      <w:bookmarkStart w:id="10" w:name="OLE_LINK21"/>
      <w:r w:rsidR="0038116A">
        <w:rPr>
          <w:rFonts w:ascii="Times New Roman" w:hAnsi="Times New Roman"/>
          <w:sz w:val="24"/>
          <w:lang w:val="sr-Cyrl-CS"/>
        </w:rPr>
        <w:t>високошколских установа</w:t>
      </w:r>
      <w:bookmarkEnd w:id="9"/>
      <w:bookmarkEnd w:id="10"/>
      <w:r w:rsidR="0038116A">
        <w:rPr>
          <w:rFonts w:ascii="Times New Roman" w:hAnsi="Times New Roman"/>
          <w:sz w:val="24"/>
          <w:lang w:val="sr-Cyrl-CS"/>
        </w:rPr>
        <w:t xml:space="preserve"> и студијских програма („Службени гласник РС“ број 106/06</w:t>
      </w:r>
      <w:r w:rsidR="00BA23E3">
        <w:rPr>
          <w:rFonts w:ascii="Times New Roman" w:hAnsi="Times New Roman"/>
          <w:sz w:val="24"/>
          <w:lang w:val="sr-Cyrl-CS"/>
        </w:rPr>
        <w:t>, 112/08</w:t>
      </w:r>
      <w:r w:rsidR="00647638">
        <w:rPr>
          <w:rFonts w:ascii="Times New Roman" w:hAnsi="Times New Roman"/>
          <w:sz w:val="24"/>
          <w:lang w:val="sr-Latn-CS"/>
        </w:rPr>
        <w:t>, 70/11,</w:t>
      </w:r>
      <w:r w:rsidR="00647638" w:rsidRPr="00F87424">
        <w:rPr>
          <w:rFonts w:ascii="Times New Roman" w:hAnsi="Times New Roman"/>
          <w:sz w:val="24"/>
          <w:szCs w:val="24"/>
        </w:rPr>
        <w:t xml:space="preserve"> 101/12-I-25,</w:t>
      </w:r>
      <w:r w:rsidR="00647638" w:rsidRPr="0090096A">
        <w:rPr>
          <w:rFonts w:ascii="Times New Roman" w:hAnsi="Times New Roman"/>
          <w:sz w:val="24"/>
          <w:szCs w:val="24"/>
        </w:rPr>
        <w:t xml:space="preserve"> </w:t>
      </w:r>
      <w:r w:rsidR="00647638" w:rsidRPr="00F87424">
        <w:rPr>
          <w:rFonts w:ascii="Times New Roman" w:hAnsi="Times New Roman"/>
          <w:sz w:val="24"/>
          <w:szCs w:val="24"/>
        </w:rPr>
        <w:t>101/12-I-26, 13/14</w:t>
      </w:r>
      <w:r w:rsidR="0038116A">
        <w:rPr>
          <w:rFonts w:ascii="Times New Roman" w:hAnsi="Times New Roman"/>
          <w:sz w:val="24"/>
          <w:lang w:val="sr-Cyrl-CS"/>
        </w:rPr>
        <w:t>)</w:t>
      </w:r>
      <w:r>
        <w:rPr>
          <w:rFonts w:ascii="Times New Roman" w:hAnsi="Times New Roman"/>
          <w:sz w:val="24"/>
        </w:rPr>
        <w:t xml:space="preserve">, </w:t>
      </w:r>
      <w:proofErr w:type="spellStart"/>
      <w:r>
        <w:rPr>
          <w:rFonts w:ascii="Times New Roman" w:hAnsi="Times New Roman"/>
          <w:sz w:val="24"/>
        </w:rPr>
        <w:t>за</w:t>
      </w:r>
      <w:proofErr w:type="spellEnd"/>
      <w:r>
        <w:rPr>
          <w:rFonts w:ascii="Times New Roman" w:hAnsi="Times New Roman"/>
          <w:sz w:val="24"/>
        </w:rPr>
        <w:t xml:space="preserve"> </w:t>
      </w:r>
      <w:proofErr w:type="spellStart"/>
      <w:r>
        <w:rPr>
          <w:rFonts w:ascii="Times New Roman" w:hAnsi="Times New Roman"/>
          <w:sz w:val="24"/>
        </w:rPr>
        <w:t>акредитацију</w:t>
      </w:r>
      <w:proofErr w:type="spellEnd"/>
      <w:r>
        <w:rPr>
          <w:rFonts w:ascii="Times New Roman" w:hAnsi="Times New Roman"/>
          <w:sz w:val="24"/>
        </w:rPr>
        <w:t xml:space="preserve"> </w:t>
      </w:r>
      <w:proofErr w:type="spellStart"/>
      <w:r>
        <w:rPr>
          <w:rFonts w:ascii="Times New Roman" w:hAnsi="Times New Roman"/>
          <w:sz w:val="24"/>
        </w:rPr>
        <w:t>студијског</w:t>
      </w:r>
      <w:proofErr w:type="spellEnd"/>
      <w:r>
        <w:rPr>
          <w:rFonts w:ascii="Times New Roman" w:hAnsi="Times New Roman"/>
          <w:sz w:val="24"/>
        </w:rPr>
        <w:t xml:space="preserve"> </w:t>
      </w:r>
      <w:proofErr w:type="spellStart"/>
      <w:r>
        <w:rPr>
          <w:rFonts w:ascii="Times New Roman" w:hAnsi="Times New Roman"/>
          <w:sz w:val="24"/>
        </w:rPr>
        <w:t>програма</w:t>
      </w:r>
      <w:proofErr w:type="spellEnd"/>
      <w:r>
        <w:rPr>
          <w:rFonts w:ascii="Times New Roman" w:hAnsi="Times New Roman"/>
          <w:sz w:val="24"/>
        </w:rPr>
        <w:t xml:space="preserve"> </w:t>
      </w:r>
      <w:r w:rsidR="0038116A">
        <w:rPr>
          <w:rFonts w:ascii="Times New Roman" w:hAnsi="Times New Roman"/>
          <w:sz w:val="24"/>
          <w:lang w:val="sr-Cyrl-CS"/>
        </w:rPr>
        <w:t xml:space="preserve"> </w:t>
      </w:r>
      <w:r>
        <w:rPr>
          <w:rFonts w:ascii="Times New Roman" w:hAnsi="Times New Roman"/>
          <w:b/>
          <w:sz w:val="24"/>
        </w:rPr>
        <w:t xml:space="preserve"> </w:t>
      </w:r>
      <w:proofErr w:type="spellStart"/>
      <w:r>
        <w:rPr>
          <w:rFonts w:ascii="Times New Roman" w:hAnsi="Times New Roman"/>
          <w:b/>
          <w:sz w:val="24"/>
        </w:rPr>
        <w:t>Основне</w:t>
      </w:r>
      <w:proofErr w:type="spellEnd"/>
      <w:r>
        <w:rPr>
          <w:rFonts w:ascii="Times New Roman" w:hAnsi="Times New Roman"/>
          <w:b/>
          <w:sz w:val="24"/>
        </w:rPr>
        <w:t xml:space="preserve"> </w:t>
      </w:r>
      <w:proofErr w:type="spellStart"/>
      <w:r>
        <w:rPr>
          <w:rFonts w:ascii="Times New Roman" w:hAnsi="Times New Roman"/>
          <w:b/>
          <w:sz w:val="24"/>
        </w:rPr>
        <w:t>академске</w:t>
      </w:r>
      <w:proofErr w:type="spellEnd"/>
      <w:r>
        <w:rPr>
          <w:rFonts w:ascii="Times New Roman" w:hAnsi="Times New Roman"/>
          <w:b/>
          <w:sz w:val="24"/>
        </w:rPr>
        <w:t xml:space="preserve"> </w:t>
      </w:r>
      <w:proofErr w:type="spellStart"/>
      <w:r>
        <w:rPr>
          <w:rFonts w:ascii="Times New Roman" w:hAnsi="Times New Roman"/>
          <w:b/>
          <w:sz w:val="24"/>
        </w:rPr>
        <w:t>студије</w:t>
      </w:r>
      <w:proofErr w:type="spellEnd"/>
      <w:r>
        <w:rPr>
          <w:rFonts w:ascii="Times New Roman" w:hAnsi="Times New Roman"/>
          <w:b/>
          <w:sz w:val="24"/>
        </w:rPr>
        <w:t xml:space="preserve"> - ПРИМЕЊЕНА БЕЗБЕДНОСТ СТУДИЈЕ НА ДАЉИНУ</w:t>
      </w:r>
      <w:r>
        <w:rPr>
          <w:rFonts w:ascii="Times New Roman" w:hAnsi="Times New Roman"/>
          <w:sz w:val="24"/>
        </w:rPr>
        <w:t xml:space="preserve"> у </w:t>
      </w:r>
      <w:proofErr w:type="spellStart"/>
      <w:r>
        <w:rPr>
          <w:rFonts w:ascii="Times New Roman" w:hAnsi="Times New Roman"/>
          <w:sz w:val="24"/>
        </w:rPr>
        <w:t>оквиру</w:t>
      </w:r>
      <w:proofErr w:type="spellEnd"/>
      <w:r>
        <w:rPr>
          <w:rFonts w:ascii="Times New Roman" w:hAnsi="Times New Roman"/>
          <w:sz w:val="24"/>
        </w:rPr>
        <w:t xml:space="preserve"> ИН и </w:t>
      </w:r>
      <w:proofErr w:type="spellStart"/>
      <w:r>
        <w:rPr>
          <w:rFonts w:ascii="Times New Roman" w:hAnsi="Times New Roman"/>
          <w:sz w:val="24"/>
        </w:rPr>
        <w:t>то</w:t>
      </w:r>
      <w:proofErr w:type="spellEnd"/>
      <w:r>
        <w:rPr>
          <w:rFonts w:ascii="Times New Roman" w:hAnsi="Times New Roman"/>
          <w:sz w:val="24"/>
        </w:rPr>
        <w:t xml:space="preserve"> </w:t>
      </w:r>
      <w:proofErr w:type="spellStart"/>
      <w:r>
        <w:rPr>
          <w:rFonts w:ascii="Times New Roman" w:hAnsi="Times New Roman"/>
          <w:sz w:val="24"/>
        </w:rPr>
        <w:t>за</w:t>
      </w:r>
      <w:proofErr w:type="spellEnd"/>
      <w:r>
        <w:rPr>
          <w:rFonts w:ascii="Times New Roman" w:hAnsi="Times New Roman"/>
          <w:sz w:val="24"/>
        </w:rPr>
        <w:t xml:space="preserve"> 36 </w:t>
      </w:r>
      <w:proofErr w:type="spellStart"/>
      <w:r>
        <w:rPr>
          <w:rFonts w:ascii="Times New Roman" w:hAnsi="Times New Roman"/>
          <w:sz w:val="24"/>
        </w:rPr>
        <w:t>студената</w:t>
      </w:r>
      <w:proofErr w:type="spellEnd"/>
      <w:r>
        <w:rPr>
          <w:rFonts w:ascii="Times New Roman" w:hAnsi="Times New Roman"/>
          <w:sz w:val="24"/>
        </w:rPr>
        <w:t xml:space="preserve"> у </w:t>
      </w:r>
      <w:proofErr w:type="spellStart"/>
      <w:r>
        <w:rPr>
          <w:rFonts w:ascii="Times New Roman" w:hAnsi="Times New Roman"/>
          <w:sz w:val="24"/>
        </w:rPr>
        <w:t>седишту</w:t>
      </w:r>
      <w:proofErr w:type="spellEnd"/>
      <w:r>
        <w:rPr>
          <w:rFonts w:ascii="Times New Roman" w:hAnsi="Times New Roman"/>
          <w:sz w:val="24"/>
        </w:rPr>
        <w:t>.</w:t>
      </w:r>
      <w:r w:rsidR="0038116A">
        <w:rPr>
          <w:rFonts w:ascii="Times New Roman" w:hAnsi="Times New Roman"/>
          <w:sz w:val="24"/>
          <w:lang w:val="sr-Cyrl-CS"/>
        </w:rPr>
        <w:t xml:space="preserve"> </w:t>
      </w:r>
    </w:p>
    <w:p w:rsidR="0038116A" w:rsidRDefault="0038116A">
      <w:pPr>
        <w:spacing w:after="120" w:line="240" w:lineRule="auto"/>
        <w:ind w:firstLine="709"/>
        <w:jc w:val="both"/>
        <w:rPr>
          <w:rFonts w:ascii="Times New Roman" w:hAnsi="Times New Roman"/>
          <w:sz w:val="24"/>
        </w:rPr>
      </w:pPr>
      <w:r>
        <w:rPr>
          <w:rFonts w:ascii="Times New Roman" w:hAnsi="Times New Roman"/>
          <w:sz w:val="24"/>
          <w:lang w:val="sr-Cyrl-CS"/>
        </w:rPr>
        <w:t>Ово уверење издаје се на основу члана 16. став 5. тачка 1) Закона о високом образовању („Службени гласник РС“ број 76/05</w:t>
      </w:r>
      <w:r w:rsidR="00BA23E3">
        <w:rPr>
          <w:rFonts w:ascii="Times New Roman" w:hAnsi="Times New Roman"/>
          <w:sz w:val="24"/>
          <w:lang w:val="sr-Cyrl-CS"/>
        </w:rPr>
        <w:t>, 100/07, 97/08, 44/10</w:t>
      </w:r>
      <w:r>
        <w:rPr>
          <w:rFonts w:ascii="Times New Roman" w:hAnsi="Times New Roman"/>
          <w:sz w:val="24"/>
          <w:lang w:val="sr-Cyrl-CS"/>
        </w:rPr>
        <w:t>).</w:t>
      </w:r>
    </w:p>
    <w:p w:rsidR="0038116A" w:rsidRDefault="0038116A">
      <w:pPr>
        <w:spacing w:after="0" w:line="240" w:lineRule="auto"/>
        <w:jc w:val="both"/>
        <w:rPr>
          <w:rFonts w:ascii="Times New Roman" w:hAnsi="Times New Roman"/>
          <w:sz w:val="24"/>
        </w:rPr>
      </w:pPr>
    </w:p>
    <w:p w:rsidR="0038116A" w:rsidRDefault="0038116A">
      <w:pPr>
        <w:spacing w:after="0" w:line="240" w:lineRule="auto"/>
        <w:jc w:val="both"/>
        <w:rPr>
          <w:rFonts w:ascii="Times New Roman" w:hAnsi="Times New Roman"/>
          <w:sz w:val="24"/>
        </w:rPr>
      </w:pPr>
    </w:p>
    <w:p w:rsidR="0038116A" w:rsidRDefault="0038116A">
      <w:pPr>
        <w:spacing w:after="0" w:line="240" w:lineRule="auto"/>
        <w:jc w:val="both"/>
        <w:rPr>
          <w:rFonts w:ascii="Times New Roman" w:hAnsi="Times New Roman"/>
          <w:sz w:val="24"/>
        </w:rPr>
      </w:pPr>
    </w:p>
    <w:tbl>
      <w:tblPr>
        <w:tblW w:w="0" w:type="auto"/>
        <w:tblLayout w:type="fixed"/>
        <w:tblLook w:val="04A0"/>
      </w:tblPr>
      <w:tblGrid>
        <w:gridCol w:w="4810"/>
        <w:gridCol w:w="4811"/>
      </w:tblGrid>
      <w:tr w:rsidR="0038116A">
        <w:trPr>
          <w:trHeight w:val="1274"/>
        </w:trPr>
        <w:tc>
          <w:tcPr>
            <w:tcW w:w="4810" w:type="dxa"/>
          </w:tcPr>
          <w:p w:rsidR="0038116A" w:rsidRDefault="0038116A">
            <w:pPr>
              <w:spacing w:after="0" w:line="360" w:lineRule="auto"/>
              <w:rPr>
                <w:rFonts w:ascii="Times New Roman" w:hAnsi="Times New Roman"/>
                <w:sz w:val="24"/>
                <w:lang w:val="sr-Latn-CS"/>
              </w:rPr>
            </w:pPr>
            <w:r>
              <w:rPr>
                <w:rFonts w:ascii="Times New Roman" w:hAnsi="Times New Roman"/>
                <w:sz w:val="24"/>
                <w:lang w:val="sr-Cyrl-CS"/>
              </w:rPr>
              <w:t xml:space="preserve">Број: </w:t>
            </w:r>
            <w:r w:rsidR="00E33A27">
              <w:rPr>
                <w:rFonts w:ascii="Times New Roman" w:hAnsi="Times New Roman"/>
                <w:sz w:val="24"/>
                <w:lang w:val="sr-Latn-CS"/>
              </w:rPr>
              <w:t>612-00-00125/2014-04</w:t>
            </w:r>
          </w:p>
          <w:p w:rsidR="0038116A" w:rsidRDefault="0038116A">
            <w:pPr>
              <w:spacing w:after="0" w:line="240" w:lineRule="auto"/>
              <w:rPr>
                <w:rFonts w:ascii="Times New Roman" w:hAnsi="Times New Roman"/>
                <w:sz w:val="24"/>
              </w:rPr>
            </w:pPr>
          </w:p>
          <w:p w:rsidR="0038116A" w:rsidRDefault="0038116A">
            <w:pPr>
              <w:spacing w:after="0" w:line="240" w:lineRule="auto"/>
              <w:rPr>
                <w:rFonts w:ascii="Times New Roman" w:hAnsi="Times New Roman"/>
                <w:sz w:val="24"/>
                <w:lang w:val="sr-Cyrl-CS"/>
              </w:rPr>
            </w:pPr>
            <w:r>
              <w:rPr>
                <w:rFonts w:ascii="Times New Roman" w:hAnsi="Times New Roman"/>
                <w:sz w:val="24"/>
                <w:lang w:val="sr-Cyrl-CS"/>
              </w:rPr>
              <w:t xml:space="preserve">Београд, </w:t>
            </w:r>
            <w:r w:rsidR="00E33A27">
              <w:rPr>
                <w:rFonts w:ascii="Times New Roman" w:hAnsi="Times New Roman"/>
                <w:sz w:val="24"/>
                <w:lang w:val="sr-Latn-CS"/>
              </w:rPr>
              <w:t>24.10.2014</w:t>
            </w:r>
            <w:r>
              <w:rPr>
                <w:rFonts w:ascii="Times New Roman" w:hAnsi="Times New Roman"/>
                <w:sz w:val="24"/>
                <w:lang w:val="sr-Latn-CS"/>
              </w:rPr>
              <w:t>.</w:t>
            </w:r>
            <w:r>
              <w:rPr>
                <w:rFonts w:ascii="Times New Roman" w:hAnsi="Times New Roman"/>
                <w:sz w:val="24"/>
                <w:lang w:val="sr-Cyrl-CS"/>
              </w:rPr>
              <w:t xml:space="preserve"> године</w:t>
            </w:r>
          </w:p>
          <w:p w:rsidR="0038116A" w:rsidRDefault="0038116A">
            <w:pPr>
              <w:spacing w:after="0"/>
              <w:rPr>
                <w:rFonts w:ascii="Times New Roman" w:hAnsi="Times New Roman"/>
                <w:sz w:val="24"/>
              </w:rPr>
            </w:pPr>
          </w:p>
        </w:tc>
        <w:tc>
          <w:tcPr>
            <w:tcW w:w="4811" w:type="dxa"/>
          </w:tcPr>
          <w:p w:rsidR="0038116A" w:rsidRDefault="0038116A">
            <w:pPr>
              <w:spacing w:after="0"/>
              <w:jc w:val="center"/>
              <w:rPr>
                <w:rFonts w:ascii="Times New Roman" w:hAnsi="Times New Roman"/>
                <w:sz w:val="24"/>
              </w:rPr>
            </w:pPr>
            <w:r>
              <w:rPr>
                <w:rFonts w:ascii="Times New Roman" w:hAnsi="Times New Roman"/>
                <w:b/>
                <w:sz w:val="24"/>
                <w:lang w:val="sr-Cyrl-CS"/>
              </w:rPr>
              <w:t>ПРЕДСЕДНИК</w:t>
            </w:r>
            <w:r>
              <w:rPr>
                <w:rFonts w:ascii="Times New Roman" w:hAnsi="Times New Roman"/>
                <w:b/>
                <w:sz w:val="24"/>
              </w:rPr>
              <w:br/>
            </w:r>
          </w:p>
          <w:p w:rsidR="0038116A" w:rsidRDefault="0038116A">
            <w:pPr>
              <w:spacing w:after="0"/>
              <w:jc w:val="center"/>
              <w:rPr>
                <w:rFonts w:ascii="Times New Roman" w:hAnsi="Times New Roman"/>
                <w:sz w:val="24"/>
              </w:rPr>
            </w:pPr>
            <w:r>
              <w:rPr>
                <w:rFonts w:ascii="Times New Roman" w:hAnsi="Times New Roman"/>
                <w:sz w:val="24"/>
                <w:lang w:val="sr-Cyrl-CS"/>
              </w:rPr>
              <w:t xml:space="preserve">Проф. др  </w:t>
            </w:r>
            <w:r w:rsidR="008C629A">
              <w:rPr>
                <w:rFonts w:ascii="Times New Roman" w:hAnsi="Times New Roman"/>
                <w:sz w:val="24"/>
                <w:lang w:val="sr-Cyrl-CS"/>
              </w:rPr>
              <w:t>Ендре Пап</w:t>
            </w:r>
          </w:p>
          <w:p w:rsidR="0038116A" w:rsidRDefault="0038116A">
            <w:pPr>
              <w:tabs>
                <w:tab w:val="left" w:pos="1613"/>
              </w:tabs>
              <w:spacing w:after="0"/>
              <w:rPr>
                <w:rFonts w:ascii="Times New Roman" w:hAnsi="Times New Roman"/>
                <w:sz w:val="24"/>
              </w:rPr>
            </w:pPr>
          </w:p>
        </w:tc>
      </w:tr>
    </w:tbl>
    <w:p w:rsidR="0038116A" w:rsidRDefault="0038116A"/>
    <w:sectPr w:rsidR="0038116A" w:rsidSect="00874C58">
      <w:type w:val="oddPage"/>
      <w:pgSz w:w="11907" w:h="16840" w:code="9"/>
      <w:pgMar w:top="1418" w:right="1134" w:bottom="1418" w:left="1701" w:header="720" w:footer="720"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642097"/>
    <w:multiLevelType w:val="hybridMultilevel"/>
    <w:tmpl w:val="A472220E"/>
    <w:lvl w:ilvl="0" w:tplc="9D126820">
      <w:start w:val="2"/>
      <w:numFmt w:val="bullet"/>
      <w:lvlText w:val="-"/>
      <w:lvlJc w:val="left"/>
      <w:pPr>
        <w:ind w:left="720" w:hanging="360"/>
      </w:pPr>
      <w:rPr>
        <w:rFonts w:ascii="Calibri" w:eastAsia="Calibri" w:hAnsi="Calibri" w:cs="Times New Roman" w:hint="default"/>
      </w:rPr>
    </w:lvl>
    <w:lvl w:ilvl="1" w:tplc="EA9C135C" w:tentative="1">
      <w:start w:val="1"/>
      <w:numFmt w:val="bullet"/>
      <w:lvlText w:val="o"/>
      <w:lvlJc w:val="left"/>
      <w:pPr>
        <w:ind w:left="1440" w:hanging="360"/>
      </w:pPr>
      <w:rPr>
        <w:rFonts w:ascii="Courier New" w:hAnsi="Courier New" w:cs="Courier New" w:hint="default"/>
      </w:rPr>
    </w:lvl>
    <w:lvl w:ilvl="2" w:tplc="FAEAA41A" w:tentative="1">
      <w:start w:val="1"/>
      <w:numFmt w:val="bullet"/>
      <w:lvlText w:val=""/>
      <w:lvlJc w:val="left"/>
      <w:pPr>
        <w:ind w:left="2160" w:hanging="360"/>
      </w:pPr>
      <w:rPr>
        <w:rFonts w:ascii="Wingdings" w:hAnsi="Wingdings" w:hint="default"/>
      </w:rPr>
    </w:lvl>
    <w:lvl w:ilvl="3" w:tplc="1A0EE094" w:tentative="1">
      <w:start w:val="1"/>
      <w:numFmt w:val="bullet"/>
      <w:lvlText w:val=""/>
      <w:lvlJc w:val="left"/>
      <w:pPr>
        <w:ind w:left="2880" w:hanging="360"/>
      </w:pPr>
      <w:rPr>
        <w:rFonts w:ascii="Symbol" w:hAnsi="Symbol" w:hint="default"/>
      </w:rPr>
    </w:lvl>
    <w:lvl w:ilvl="4" w:tplc="09E01534" w:tentative="1">
      <w:start w:val="1"/>
      <w:numFmt w:val="bullet"/>
      <w:lvlText w:val="o"/>
      <w:lvlJc w:val="left"/>
      <w:pPr>
        <w:ind w:left="3600" w:hanging="360"/>
      </w:pPr>
      <w:rPr>
        <w:rFonts w:ascii="Courier New" w:hAnsi="Courier New" w:cs="Courier New" w:hint="default"/>
      </w:rPr>
    </w:lvl>
    <w:lvl w:ilvl="5" w:tplc="F072FAF2" w:tentative="1">
      <w:start w:val="1"/>
      <w:numFmt w:val="bullet"/>
      <w:lvlText w:val=""/>
      <w:lvlJc w:val="left"/>
      <w:pPr>
        <w:ind w:left="4320" w:hanging="360"/>
      </w:pPr>
      <w:rPr>
        <w:rFonts w:ascii="Wingdings" w:hAnsi="Wingdings" w:hint="default"/>
      </w:rPr>
    </w:lvl>
    <w:lvl w:ilvl="6" w:tplc="CC9AD9F2" w:tentative="1">
      <w:start w:val="1"/>
      <w:numFmt w:val="bullet"/>
      <w:lvlText w:val=""/>
      <w:lvlJc w:val="left"/>
      <w:pPr>
        <w:ind w:left="5040" w:hanging="360"/>
      </w:pPr>
      <w:rPr>
        <w:rFonts w:ascii="Symbol" w:hAnsi="Symbol" w:hint="default"/>
      </w:rPr>
    </w:lvl>
    <w:lvl w:ilvl="7" w:tplc="DCDA55F8" w:tentative="1">
      <w:start w:val="1"/>
      <w:numFmt w:val="bullet"/>
      <w:lvlText w:val="o"/>
      <w:lvlJc w:val="left"/>
      <w:pPr>
        <w:ind w:left="5760" w:hanging="360"/>
      </w:pPr>
      <w:rPr>
        <w:rFonts w:ascii="Courier New" w:hAnsi="Courier New" w:cs="Courier New" w:hint="default"/>
      </w:rPr>
    </w:lvl>
    <w:lvl w:ilvl="8" w:tplc="9EB4DE2E" w:tentative="1">
      <w:start w:val="1"/>
      <w:numFmt w:val="bullet"/>
      <w:lvlText w:val=""/>
      <w:lvlJc w:val="left"/>
      <w:pPr>
        <w:ind w:left="6480" w:hanging="360"/>
      </w:pPr>
      <w:rPr>
        <w:rFonts w:ascii="Wingdings" w:hAnsi="Wingdings" w:hint="default"/>
      </w:rPr>
    </w:lvl>
  </w:abstractNum>
  <w:abstractNum w:abstractNumId="1">
    <w:nsid w:val="7E36443E"/>
    <w:multiLevelType w:val="hybridMultilevel"/>
    <w:tmpl w:val="885CB82E"/>
    <w:lvl w:ilvl="0" w:tplc="32B4B28A">
      <w:start w:val="1"/>
      <w:numFmt w:val="decimal"/>
      <w:lvlText w:val="%1."/>
      <w:lvlJc w:val="left"/>
      <w:pPr>
        <w:ind w:left="720" w:hanging="360"/>
      </w:pPr>
      <w:rPr>
        <w:rFonts w:hint="default"/>
      </w:rPr>
    </w:lvl>
    <w:lvl w:ilvl="1" w:tplc="093468AA" w:tentative="1">
      <w:start w:val="1"/>
      <w:numFmt w:val="lowerLetter"/>
      <w:lvlText w:val="%2."/>
      <w:lvlJc w:val="left"/>
      <w:pPr>
        <w:ind w:left="1440" w:hanging="360"/>
      </w:pPr>
    </w:lvl>
    <w:lvl w:ilvl="2" w:tplc="B4943D38" w:tentative="1">
      <w:start w:val="1"/>
      <w:numFmt w:val="lowerRoman"/>
      <w:lvlText w:val="%3."/>
      <w:lvlJc w:val="right"/>
      <w:pPr>
        <w:ind w:left="2160" w:hanging="180"/>
      </w:pPr>
    </w:lvl>
    <w:lvl w:ilvl="3" w:tplc="E312E406" w:tentative="1">
      <w:start w:val="1"/>
      <w:numFmt w:val="decimal"/>
      <w:lvlText w:val="%4."/>
      <w:lvlJc w:val="left"/>
      <w:pPr>
        <w:ind w:left="2880" w:hanging="360"/>
      </w:pPr>
    </w:lvl>
    <w:lvl w:ilvl="4" w:tplc="5E0A210A" w:tentative="1">
      <w:start w:val="1"/>
      <w:numFmt w:val="lowerLetter"/>
      <w:lvlText w:val="%5."/>
      <w:lvlJc w:val="left"/>
      <w:pPr>
        <w:ind w:left="3600" w:hanging="360"/>
      </w:pPr>
    </w:lvl>
    <w:lvl w:ilvl="5" w:tplc="EFC88306" w:tentative="1">
      <w:start w:val="1"/>
      <w:numFmt w:val="lowerRoman"/>
      <w:lvlText w:val="%6."/>
      <w:lvlJc w:val="right"/>
      <w:pPr>
        <w:ind w:left="4320" w:hanging="180"/>
      </w:pPr>
    </w:lvl>
    <w:lvl w:ilvl="6" w:tplc="0BB21F94" w:tentative="1">
      <w:start w:val="1"/>
      <w:numFmt w:val="decimal"/>
      <w:lvlText w:val="%7."/>
      <w:lvlJc w:val="left"/>
      <w:pPr>
        <w:ind w:left="5040" w:hanging="360"/>
      </w:pPr>
    </w:lvl>
    <w:lvl w:ilvl="7" w:tplc="B1186362" w:tentative="1">
      <w:start w:val="1"/>
      <w:numFmt w:val="lowerLetter"/>
      <w:lvlText w:val="%8."/>
      <w:lvlJc w:val="left"/>
      <w:pPr>
        <w:ind w:left="5760" w:hanging="360"/>
      </w:pPr>
    </w:lvl>
    <w:lvl w:ilvl="8" w:tplc="FD507366"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33A27"/>
    <w:rsid w:val="00050E9C"/>
    <w:rsid w:val="000C2782"/>
    <w:rsid w:val="000C3AF3"/>
    <w:rsid w:val="002E2CE3"/>
    <w:rsid w:val="002F49CC"/>
    <w:rsid w:val="0032135F"/>
    <w:rsid w:val="0038116A"/>
    <w:rsid w:val="00381277"/>
    <w:rsid w:val="004306FB"/>
    <w:rsid w:val="004D0607"/>
    <w:rsid w:val="00505735"/>
    <w:rsid w:val="00505B4F"/>
    <w:rsid w:val="005076E5"/>
    <w:rsid w:val="00522452"/>
    <w:rsid w:val="005423ED"/>
    <w:rsid w:val="005446E8"/>
    <w:rsid w:val="00545976"/>
    <w:rsid w:val="005865E1"/>
    <w:rsid w:val="005D721D"/>
    <w:rsid w:val="0060172A"/>
    <w:rsid w:val="0060653D"/>
    <w:rsid w:val="00647638"/>
    <w:rsid w:val="006E1271"/>
    <w:rsid w:val="007C0F08"/>
    <w:rsid w:val="007D4362"/>
    <w:rsid w:val="007E20EC"/>
    <w:rsid w:val="007F6501"/>
    <w:rsid w:val="00874C58"/>
    <w:rsid w:val="008B3058"/>
    <w:rsid w:val="008C629A"/>
    <w:rsid w:val="008E0802"/>
    <w:rsid w:val="0090096A"/>
    <w:rsid w:val="00906010"/>
    <w:rsid w:val="00935682"/>
    <w:rsid w:val="009D250A"/>
    <w:rsid w:val="009E7341"/>
    <w:rsid w:val="00A00141"/>
    <w:rsid w:val="00A04CC9"/>
    <w:rsid w:val="00A07D15"/>
    <w:rsid w:val="00AB6DE5"/>
    <w:rsid w:val="00B0755E"/>
    <w:rsid w:val="00B375B5"/>
    <w:rsid w:val="00BA23E3"/>
    <w:rsid w:val="00BA7811"/>
    <w:rsid w:val="00BC388D"/>
    <w:rsid w:val="00BF726F"/>
    <w:rsid w:val="00C33ACD"/>
    <w:rsid w:val="00CD4A5B"/>
    <w:rsid w:val="00D77BD1"/>
    <w:rsid w:val="00D854D0"/>
    <w:rsid w:val="00D9722A"/>
    <w:rsid w:val="00E33A27"/>
    <w:rsid w:val="00E5596B"/>
    <w:rsid w:val="00E5610D"/>
    <w:rsid w:val="00E73A32"/>
    <w:rsid w:val="00ED4E29"/>
    <w:rsid w:val="00F840BC"/>
    <w:rsid w:val="00FB5965"/>
    <w:rsid w:val="00FE1B96"/>
    <w:rsid w:val="00FE7A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C58"/>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874C58"/>
    <w:pPr>
      <w:ind w:left="720"/>
      <w:contextualSpacing/>
    </w:pPr>
  </w:style>
  <w:style w:type="paragraph" w:styleId="BalloonText">
    <w:name w:val="Balloon Text"/>
    <w:basedOn w:val="Normal"/>
    <w:link w:val="BalloonTextChar"/>
    <w:uiPriority w:val="99"/>
    <w:semiHidden/>
    <w:unhideWhenUsed/>
    <w:rsid w:val="005423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23ED"/>
    <w:rPr>
      <w:rFonts w:ascii="Tahoma" w:hAnsi="Tahoma" w:cs="Tahoma"/>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sr-Latn-RS" w:eastAsia="sr-Latn-R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720"/>
      <w:contextualSpacing/>
    </w:pPr>
  </w:style>
</w:styles>
</file>

<file path=word/webSettings.xml><?xml version="1.0" encoding="utf-8"?>
<w:webSettings xmlns:r="http://schemas.openxmlformats.org/officeDocument/2006/relationships" xmlns:w="http://schemas.openxmlformats.org/wordprocessingml/2006/main">
  <w:divs>
    <w:div w:id="2145081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11" Type="http://schemas.openxmlformats.org/officeDocument/2006/relationships/customXml" Target="../customXml/item3.xml"/><Relationship Id="rId5" Type="http://schemas.openxmlformats.org/officeDocument/2006/relationships/image" Target="media/image1.jpe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2D61AA965B0941A96387D5D4844195" ma:contentTypeVersion="12" ma:contentTypeDescription="Create a new document." ma:contentTypeScope="" ma:versionID="5532380a3e7b6c2524ceef244860aaaa">
  <xsd:schema xmlns:xsd="http://www.w3.org/2001/XMLSchema" xmlns:xs="http://www.w3.org/2001/XMLSchema" xmlns:p="http://schemas.microsoft.com/office/2006/metadata/properties" xmlns:ns2="141157f0-9dc5-4f98-abc3-73960114da08" xmlns:ns3="8c8ca48f-eb8c-46f2-975e-4925aae1d32a" targetNamespace="http://schemas.microsoft.com/office/2006/metadata/properties" ma:root="true" ma:fieldsID="0e0342006e904e2039cf4de73618efa0" ns2:_="" ns3:_="">
    <xsd:import namespace="141157f0-9dc5-4f98-abc3-73960114da08"/>
    <xsd:import namespace="8c8ca48f-eb8c-46f2-975e-4925aae1d32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1157f0-9dc5-4f98-abc3-73960114da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c8ca48f-eb8c-46f2-975e-4925aae1d32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8c8ca48f-eb8c-46f2-975e-4925aae1d32a">
      <UserInfo>
        <DisplayName/>
        <AccountId xsi:nil="true"/>
        <AccountType/>
      </UserInfo>
    </SharedWithUsers>
  </documentManagement>
</p:properties>
</file>

<file path=customXml/itemProps1.xml><?xml version="1.0" encoding="utf-8"?>
<ds:datastoreItem xmlns:ds="http://schemas.openxmlformats.org/officeDocument/2006/customXml" ds:itemID="{34C3D9E9-2CE1-417F-99E2-CD5965161435}"/>
</file>

<file path=customXml/itemProps2.xml><?xml version="1.0" encoding="utf-8"?>
<ds:datastoreItem xmlns:ds="http://schemas.openxmlformats.org/officeDocument/2006/customXml" ds:itemID="{99D546D2-965B-49A0-A7B6-99C42C28A6C7}"/>
</file>

<file path=customXml/itemProps3.xml><?xml version="1.0" encoding="utf-8"?>
<ds:datastoreItem xmlns:ds="http://schemas.openxmlformats.org/officeDocument/2006/customXml" ds:itemID="{381561BD-09CC-47FB-B6FB-BD6201F1486A}"/>
</file>

<file path=docProps/app.xml><?xml version="1.0" encoding="utf-8"?>
<Properties xmlns="http://schemas.openxmlformats.org/officeDocument/2006/extended-properties" xmlns:vt="http://schemas.openxmlformats.org/officeDocument/2006/docPropsVTypes">
  <Template>Normal</Template>
  <TotalTime>3</TotalTime>
  <Pages>5</Pages>
  <Words>1778</Words>
  <Characters>10136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lpstr>
    </vt:vector>
  </TitlesOfParts>
  <Company>Bit Impeks d.o.o.</Company>
  <LinksUpToDate>false</LinksUpToDate>
  <CharactersWithSpaces>11891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korisnik3</dc:creator>
  <cp:lastModifiedBy>korisnik</cp:lastModifiedBy>
  <cp:revision>4</cp:revision>
  <dcterms:created xsi:type="dcterms:W3CDTF">2014-10-29T14:39:00Z</dcterms:created>
  <dcterms:modified xsi:type="dcterms:W3CDTF">2014-10-30T09:52:00Z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0x010100072D61AA965B0941A96387D5D4844195</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ies>
</file>