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10"/>
        <w:gridCol w:w="4811"/>
      </w:tblGrid>
      <w:tr w:rsidR="0038116A">
        <w:tblPrEx>
          <w:tblCellMar>
            <w:top w:w="0" w:type="dxa"/>
            <w:bottom w:w="0" w:type="dxa"/>
          </w:tblCellMar>
        </w:tblPrEx>
        <w:tc>
          <w:tcPr>
            <w:tcW w:w="4810" w:type="dxa"/>
          </w:tcPr>
          <w:p w:rsidR="0038116A" w:rsidRDefault="005038D5">
            <w:pPr>
              <w:spacing w:after="60"/>
              <w:jc w:val="center"/>
              <w:rPr>
                <w:rFonts w:ascii="Times New Roman" w:hAnsi="Times New Roman"/>
                <w:sz w:val="24"/>
                <w:lang w:val="sr-Cyrl-CS"/>
              </w:rPr>
            </w:pPr>
            <w:r>
              <w:rPr>
                <w:rFonts w:ascii="Times New Roman" w:hAnsi="Times New Roman"/>
                <w:noProof/>
                <w:sz w:val="24"/>
                <w:lang w:val="sr-Latn-RS" w:eastAsia="sr-Latn-RS"/>
              </w:rPr>
              <w:drawing>
                <wp:inline distT="0" distB="0" distL="0" distR="0">
                  <wp:extent cx="390525" cy="695325"/>
                  <wp:effectExtent l="0" t="0" r="9525" b="9525"/>
                  <wp:docPr id="1" name="Picture 0" descr="Mali grb Srbije A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0" descr="Mali grb Srbije A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8116A" w:rsidRDefault="003811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sr-Cyrl-CS"/>
              </w:rPr>
            </w:pPr>
            <w:r>
              <w:rPr>
                <w:rFonts w:ascii="Times New Roman" w:hAnsi="Times New Roman"/>
                <w:b/>
                <w:sz w:val="24"/>
                <w:lang w:val="sr-Cyrl-CS"/>
              </w:rPr>
              <w:t>РЕПУБЛИКА СРБИЈА</w:t>
            </w:r>
          </w:p>
          <w:p w:rsidR="0038116A" w:rsidRDefault="003811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sr-Cyrl-CS"/>
              </w:rPr>
            </w:pPr>
            <w:r>
              <w:rPr>
                <w:rFonts w:ascii="Times New Roman" w:hAnsi="Times New Roman"/>
                <w:b/>
                <w:sz w:val="24"/>
                <w:lang w:val="sr-Cyrl-CS"/>
              </w:rPr>
              <w:t>КОМИСИЈА ЗА АКРЕДИТАЦИЈУ И</w:t>
            </w:r>
            <w:r>
              <w:rPr>
                <w:rFonts w:ascii="Times New Roman" w:hAnsi="Times New Roman"/>
                <w:b/>
                <w:sz w:val="24"/>
                <w:lang w:val="sr-Latn-CS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lang w:val="sr-Cyrl-CS"/>
              </w:rPr>
              <w:t>ПРОВЕРУ КВАЛИТЕТА</w:t>
            </w:r>
          </w:p>
          <w:p w:rsidR="0038116A" w:rsidRDefault="003811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lang w:val="sr-Cyrl-CS"/>
              </w:rPr>
              <w:t xml:space="preserve">Број: </w:t>
            </w:r>
            <w:r w:rsidR="005038D5">
              <w:rPr>
                <w:rFonts w:ascii="Times New Roman" w:hAnsi="Times New Roman"/>
                <w:sz w:val="24"/>
                <w:lang w:val="sr-Latn-CS"/>
              </w:rPr>
              <w:t>612-00-01249/2013-04</w:t>
            </w:r>
          </w:p>
          <w:p w:rsidR="0038116A" w:rsidRDefault="005038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lang w:val="sr-Latn-CS"/>
              </w:rPr>
              <w:t>12.12.2014</w:t>
            </w:r>
            <w:r w:rsidR="0038116A">
              <w:rPr>
                <w:rFonts w:ascii="Times New Roman" w:hAnsi="Times New Roman"/>
                <w:b/>
                <w:sz w:val="24"/>
              </w:rPr>
              <w:t xml:space="preserve">. </w:t>
            </w:r>
            <w:r w:rsidR="0038116A">
              <w:rPr>
                <w:rFonts w:ascii="Times New Roman" w:hAnsi="Times New Roman"/>
                <w:b/>
                <w:sz w:val="24"/>
                <w:lang w:val="sr-Cyrl-CS"/>
              </w:rPr>
              <w:t>године</w:t>
            </w:r>
          </w:p>
          <w:p w:rsidR="0038116A" w:rsidRDefault="00381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sr-Latn-CS"/>
              </w:rPr>
            </w:pPr>
            <w:r>
              <w:rPr>
                <w:rFonts w:ascii="Times New Roman" w:hAnsi="Times New Roman"/>
                <w:b/>
                <w:sz w:val="24"/>
                <w:lang w:val="sr-Cyrl-CS"/>
              </w:rPr>
              <w:t>Б е о г р а д</w:t>
            </w:r>
          </w:p>
        </w:tc>
        <w:tc>
          <w:tcPr>
            <w:tcW w:w="4811" w:type="dxa"/>
          </w:tcPr>
          <w:p w:rsidR="0038116A" w:rsidRDefault="0038116A">
            <w:pPr>
              <w:spacing w:after="60"/>
              <w:jc w:val="center"/>
              <w:rPr>
                <w:rFonts w:ascii="Times New Roman" w:hAnsi="Times New Roman"/>
                <w:noProof/>
                <w:sz w:val="24"/>
              </w:rPr>
            </w:pPr>
          </w:p>
        </w:tc>
      </w:tr>
    </w:tbl>
    <w:p w:rsidR="0038116A" w:rsidRDefault="0038116A" w:rsidP="005038D5">
      <w:pPr>
        <w:spacing w:before="120" w:after="120" w:line="240" w:lineRule="auto"/>
        <w:jc w:val="both"/>
        <w:rPr>
          <w:rFonts w:ascii="Times New Roman" w:hAnsi="Times New Roman"/>
          <w:sz w:val="24"/>
        </w:rPr>
      </w:pPr>
    </w:p>
    <w:p w:rsidR="0038116A" w:rsidRPr="005038D5" w:rsidRDefault="0038116A" w:rsidP="005038D5">
      <w:pPr>
        <w:spacing w:before="120" w:after="120" w:line="240" w:lineRule="auto"/>
        <w:ind w:firstLine="567"/>
        <w:jc w:val="both"/>
        <w:rPr>
          <w:rFonts w:ascii="Times New Roman" w:hAnsi="Times New Roman"/>
          <w:sz w:val="24"/>
          <w:lang w:val="sr-Latn-RS"/>
        </w:rPr>
      </w:pPr>
      <w:r>
        <w:rPr>
          <w:rFonts w:ascii="Times New Roman" w:hAnsi="Times New Roman"/>
          <w:sz w:val="24"/>
          <w:lang w:val="sr-Cyrl-CS"/>
        </w:rPr>
        <w:t>На основу члана 14. став</w:t>
      </w:r>
      <w:r w:rsidR="00BA23E3">
        <w:rPr>
          <w:rFonts w:ascii="Times New Roman" w:hAnsi="Times New Roman"/>
          <w:sz w:val="24"/>
          <w:lang w:val="sr-Cyrl-CS"/>
        </w:rPr>
        <w:t xml:space="preserve"> 1. тачка 7) и члана 16.</w:t>
      </w:r>
      <w:r>
        <w:rPr>
          <w:rFonts w:ascii="Times New Roman" w:hAnsi="Times New Roman"/>
          <w:sz w:val="24"/>
          <w:lang w:val="sr-Cyrl-CS"/>
        </w:rPr>
        <w:t xml:space="preserve"> Закона о високом образовању („Службени гласник РС” број 76/05</w:t>
      </w:r>
      <w:r w:rsidR="00BA23E3">
        <w:rPr>
          <w:rFonts w:ascii="Times New Roman" w:hAnsi="Times New Roman"/>
          <w:sz w:val="24"/>
          <w:lang w:val="sr-Latn-CS"/>
        </w:rPr>
        <w:t>, 100/07, 97/08, 44/10</w:t>
      </w:r>
      <w:r>
        <w:rPr>
          <w:rFonts w:ascii="Times New Roman" w:hAnsi="Times New Roman"/>
          <w:sz w:val="24"/>
          <w:lang w:val="sr-Cyrl-CS"/>
        </w:rPr>
        <w:t>) и члан</w:t>
      </w:r>
      <w:r w:rsidR="00BA23E3">
        <w:rPr>
          <w:rFonts w:ascii="Times New Roman" w:hAnsi="Times New Roman"/>
          <w:sz w:val="24"/>
          <w:lang w:val="sr-Cyrl-CS"/>
        </w:rPr>
        <w:t>а 10.</w:t>
      </w:r>
      <w:r>
        <w:rPr>
          <w:rFonts w:ascii="Times New Roman" w:hAnsi="Times New Roman"/>
          <w:sz w:val="24"/>
          <w:lang w:val="sr-Cyrl-CS"/>
        </w:rPr>
        <w:t xml:space="preserve"> Правилника о стандардима и поступку за акредитацију високошколских установа и студијских програма („Службени гласник РС” број 106/06</w:t>
      </w:r>
      <w:r w:rsidR="00BA23E3">
        <w:rPr>
          <w:rFonts w:ascii="Times New Roman" w:hAnsi="Times New Roman"/>
          <w:sz w:val="24"/>
          <w:lang w:val="sr-Latn-CS"/>
        </w:rPr>
        <w:t>, 112/08</w:t>
      </w:r>
      <w:r w:rsidR="00D9722A">
        <w:rPr>
          <w:rFonts w:ascii="Times New Roman" w:hAnsi="Times New Roman"/>
          <w:sz w:val="24"/>
          <w:lang w:val="sr-Latn-CS"/>
        </w:rPr>
        <w:t>, 70/11</w:t>
      </w:r>
      <w:r w:rsidR="00505735">
        <w:rPr>
          <w:rFonts w:ascii="Times New Roman" w:hAnsi="Times New Roman"/>
          <w:sz w:val="24"/>
          <w:lang w:val="sr-Latn-CS"/>
        </w:rPr>
        <w:t>,</w:t>
      </w:r>
      <w:r w:rsidR="00505735" w:rsidRPr="00F87424">
        <w:rPr>
          <w:rFonts w:ascii="Times New Roman" w:hAnsi="Times New Roman"/>
          <w:sz w:val="24"/>
          <w:szCs w:val="24"/>
        </w:rPr>
        <w:t xml:space="preserve"> 101/12-I-25,</w:t>
      </w:r>
      <w:r w:rsidR="0090096A" w:rsidRPr="0090096A">
        <w:rPr>
          <w:rFonts w:ascii="Times New Roman" w:hAnsi="Times New Roman"/>
          <w:sz w:val="24"/>
          <w:szCs w:val="24"/>
        </w:rPr>
        <w:t xml:space="preserve"> </w:t>
      </w:r>
      <w:r w:rsidR="0090096A" w:rsidRPr="00F87424">
        <w:rPr>
          <w:rFonts w:ascii="Times New Roman" w:hAnsi="Times New Roman"/>
          <w:sz w:val="24"/>
          <w:szCs w:val="24"/>
        </w:rPr>
        <w:t>101/12-I-26,</w:t>
      </w:r>
      <w:r w:rsidR="00505735" w:rsidRPr="00F87424">
        <w:rPr>
          <w:rFonts w:ascii="Times New Roman" w:hAnsi="Times New Roman"/>
          <w:sz w:val="24"/>
          <w:szCs w:val="24"/>
        </w:rPr>
        <w:t xml:space="preserve"> 13/14</w:t>
      </w:r>
      <w:r>
        <w:rPr>
          <w:rFonts w:ascii="Times New Roman" w:hAnsi="Times New Roman"/>
          <w:sz w:val="24"/>
          <w:lang w:val="sr-Cyrl-CS"/>
        </w:rPr>
        <w:t xml:space="preserve">), Комисија за акредитацију и проверу квалитета, на седници одржаној </w:t>
      </w:r>
      <w:r w:rsidR="005038D5">
        <w:rPr>
          <w:rFonts w:ascii="Times New Roman" w:hAnsi="Times New Roman"/>
          <w:sz w:val="24"/>
          <w:lang w:val="sr-Latn-CS"/>
        </w:rPr>
        <w:t>12.12.2014</w:t>
      </w:r>
      <w:r>
        <w:rPr>
          <w:rFonts w:ascii="Times New Roman" w:hAnsi="Times New Roman"/>
          <w:sz w:val="24"/>
          <w:lang w:val="sr-Latn-CS"/>
        </w:rPr>
        <w:t>.</w:t>
      </w:r>
      <w:r w:rsidR="005038D5">
        <w:rPr>
          <w:rFonts w:ascii="Times New Roman" w:hAnsi="Times New Roman"/>
          <w:sz w:val="24"/>
          <w:lang w:val="sr-Cyrl-CS"/>
        </w:rPr>
        <w:t xml:space="preserve"> године, донела је</w:t>
      </w:r>
    </w:p>
    <w:p w:rsidR="0038116A" w:rsidRDefault="0038116A">
      <w:pPr>
        <w:spacing w:line="240" w:lineRule="auto"/>
        <w:jc w:val="center"/>
        <w:rPr>
          <w:rFonts w:ascii="Times New Roman" w:hAnsi="Times New Roman"/>
          <w:b/>
          <w:sz w:val="28"/>
          <w:lang w:val="sr-Cyrl-CS"/>
        </w:rPr>
      </w:pPr>
      <w:r>
        <w:rPr>
          <w:rFonts w:ascii="Times New Roman" w:hAnsi="Times New Roman"/>
          <w:b/>
          <w:sz w:val="28"/>
          <w:lang w:val="sr-Cyrl-CS"/>
        </w:rPr>
        <w:t>О Д Л У К У</w:t>
      </w:r>
    </w:p>
    <w:p w:rsidR="0038116A" w:rsidRPr="005038D5" w:rsidRDefault="0038116A" w:rsidP="005038D5">
      <w:pPr>
        <w:spacing w:line="240" w:lineRule="auto"/>
        <w:jc w:val="center"/>
        <w:rPr>
          <w:rFonts w:ascii="Times New Roman" w:hAnsi="Times New Roman"/>
          <w:b/>
          <w:sz w:val="24"/>
          <w:lang w:val="sr-Latn-RS"/>
        </w:rPr>
      </w:pPr>
      <w:r>
        <w:rPr>
          <w:rFonts w:ascii="Times New Roman" w:hAnsi="Times New Roman"/>
          <w:b/>
          <w:sz w:val="24"/>
          <w:lang w:val="sr-Cyrl-CS"/>
        </w:rPr>
        <w:t xml:space="preserve">о акредитацији </w:t>
      </w:r>
      <w:r w:rsidR="005038D5">
        <w:rPr>
          <w:rFonts w:ascii="Times New Roman" w:hAnsi="Times New Roman"/>
          <w:b/>
          <w:sz w:val="24"/>
        </w:rPr>
        <w:t>студијског програма</w:t>
      </w:r>
    </w:p>
    <w:p w:rsidR="0038116A" w:rsidRDefault="0038116A">
      <w:pPr>
        <w:spacing w:line="240" w:lineRule="auto"/>
        <w:ind w:firstLine="567"/>
        <w:jc w:val="both"/>
        <w:rPr>
          <w:rFonts w:ascii="Times New Roman" w:hAnsi="Times New Roman"/>
          <w:sz w:val="24"/>
          <w:lang w:val="sr-Latn-CS"/>
        </w:rPr>
      </w:pPr>
      <w:r>
        <w:rPr>
          <w:rFonts w:ascii="Times New Roman" w:hAnsi="Times New Roman"/>
          <w:b/>
          <w:sz w:val="24"/>
          <w:lang w:val="sr-Cyrl-CS"/>
        </w:rPr>
        <w:t>Утврђује се</w:t>
      </w:r>
      <w:r>
        <w:rPr>
          <w:rFonts w:ascii="Times New Roman" w:hAnsi="Times New Roman"/>
          <w:sz w:val="24"/>
          <w:lang w:val="sr-Cyrl-CS"/>
        </w:rPr>
        <w:t xml:space="preserve"> да </w:t>
      </w:r>
      <w:bookmarkStart w:id="0" w:name="OLE_LINK18"/>
      <w:bookmarkStart w:id="1" w:name="OLE_LINK19"/>
      <w:r w:rsidR="005038D5">
        <w:rPr>
          <w:rFonts w:ascii="Times New Roman" w:hAnsi="Times New Roman"/>
          <w:b/>
          <w:sz w:val="24"/>
        </w:rPr>
        <w:t>УНИВЕРЗИТЕТУ  КРАГУЈЕВЦУ-ЕКОНОМСКИ ФАКУЛТЕТ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lang w:val="sr-Cyrl-CS"/>
        </w:rPr>
        <w:t>са седиштем у</w:t>
      </w:r>
      <w:r w:rsidR="00FE1B96">
        <w:rPr>
          <w:rFonts w:ascii="Times New Roman" w:hAnsi="Times New Roman"/>
          <w:sz w:val="24"/>
        </w:rPr>
        <w:t xml:space="preserve"> </w:t>
      </w:r>
      <w:r w:rsidR="005038D5">
        <w:rPr>
          <w:rFonts w:ascii="Times New Roman" w:hAnsi="Times New Roman"/>
          <w:sz w:val="24"/>
        </w:rPr>
        <w:t>ЂУРЕ ПУЦАРА СТАРОГ 3</w:t>
      </w:r>
      <w:r>
        <w:rPr>
          <w:rFonts w:ascii="Times New Roman" w:hAnsi="Times New Roman"/>
          <w:sz w:val="24"/>
        </w:rPr>
        <w:t xml:space="preserve">, </w:t>
      </w:r>
      <w:bookmarkEnd w:id="0"/>
      <w:bookmarkEnd w:id="1"/>
      <w:r w:rsidR="005038D5">
        <w:rPr>
          <w:rFonts w:ascii="Times New Roman" w:hAnsi="Times New Roman"/>
          <w:sz w:val="24"/>
        </w:rPr>
        <w:t>КРАГУЈЕВАЦ</w:t>
      </w:r>
      <w:r>
        <w:rPr>
          <w:rFonts w:ascii="Times New Roman" w:hAnsi="Times New Roman"/>
          <w:sz w:val="24"/>
          <w:lang w:val="sr-Cyrl-CS"/>
        </w:rPr>
        <w:t>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lang w:val="sr-Cyrl-CS"/>
        </w:rPr>
        <w:t>ПИБ:</w:t>
      </w:r>
      <w:r w:rsidR="00FE1B96" w:rsidRPr="00FE1B96">
        <w:rPr>
          <w:rFonts w:ascii="Times New Roman" w:hAnsi="Times New Roman"/>
          <w:sz w:val="24"/>
        </w:rPr>
        <w:t xml:space="preserve"> </w:t>
      </w:r>
      <w:r w:rsidR="005038D5">
        <w:rPr>
          <w:rFonts w:ascii="Times New Roman" w:hAnsi="Times New Roman"/>
          <w:sz w:val="24"/>
        </w:rPr>
        <w:t>101578837</w:t>
      </w:r>
      <w:r>
        <w:rPr>
          <w:rFonts w:ascii="Times New Roman" w:hAnsi="Times New Roman"/>
          <w:sz w:val="24"/>
          <w:lang w:val="sr-Cyrl-CS"/>
        </w:rPr>
        <w:t xml:space="preserve">, Матични број: </w:t>
      </w:r>
      <w:r w:rsidR="005038D5">
        <w:rPr>
          <w:rFonts w:ascii="Times New Roman" w:hAnsi="Times New Roman"/>
          <w:sz w:val="24"/>
        </w:rPr>
        <w:t>07151322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  <w:lang w:val="sr-Cyrl-CS"/>
        </w:rPr>
        <w:t xml:space="preserve"> испуњава прописане стандарде за акредитацију </w:t>
      </w:r>
      <w:r w:rsidR="005038D5">
        <w:rPr>
          <w:rFonts w:ascii="Times New Roman" w:hAnsi="Times New Roman"/>
          <w:sz w:val="24"/>
        </w:rPr>
        <w:t xml:space="preserve">студијског програма </w:t>
      </w:r>
      <w:r w:rsidR="005038D5">
        <w:rPr>
          <w:rFonts w:ascii="Times New Roman" w:hAnsi="Times New Roman"/>
          <w:b/>
          <w:sz w:val="24"/>
        </w:rPr>
        <w:t xml:space="preserve"> Докторске студије - ЕКОНОМИЈА</w:t>
      </w:r>
      <w:r w:rsidR="005038D5">
        <w:rPr>
          <w:rFonts w:ascii="Times New Roman" w:hAnsi="Times New Roman"/>
          <w:sz w:val="24"/>
        </w:rPr>
        <w:t xml:space="preserve"> у оквиру поља друштвено-хуманистичких наука и то за 30 студената у седишту.</w:t>
      </w:r>
    </w:p>
    <w:p w:rsidR="0038116A" w:rsidRDefault="0038116A">
      <w:pPr>
        <w:spacing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val="ru-RU"/>
        </w:rPr>
        <w:t xml:space="preserve">О утврђеној акредитацији из става 1. ове одлуке Комисија за акредитацију и проверу квалитета издаје Уверење. </w:t>
      </w:r>
    </w:p>
    <w:p w:rsidR="0038116A" w:rsidRDefault="0038116A">
      <w:pPr>
        <w:spacing w:before="120" w:after="360" w:line="240" w:lineRule="auto"/>
        <w:jc w:val="center"/>
        <w:rPr>
          <w:rFonts w:ascii="Times New Roman" w:hAnsi="Times New Roman"/>
          <w:b/>
          <w:sz w:val="24"/>
          <w:lang w:val="sr-Latn-CS"/>
        </w:rPr>
      </w:pPr>
      <w:r>
        <w:rPr>
          <w:rFonts w:ascii="Times New Roman" w:hAnsi="Times New Roman"/>
          <w:b/>
          <w:sz w:val="24"/>
          <w:lang w:val="sr-Cyrl-CS"/>
        </w:rPr>
        <w:t>О б р а з л о ж е њ е</w:t>
      </w:r>
    </w:p>
    <w:p w:rsidR="0038116A" w:rsidRDefault="0038116A">
      <w:pPr>
        <w:spacing w:after="120" w:line="240" w:lineRule="auto"/>
        <w:ind w:firstLine="567"/>
        <w:jc w:val="both"/>
        <w:rPr>
          <w:rFonts w:ascii="Times New Roman" w:hAnsi="Times New Roman"/>
          <w:sz w:val="24"/>
          <w:lang w:val="sr-Cyrl-CS"/>
        </w:rPr>
      </w:pPr>
      <w:r>
        <w:rPr>
          <w:rFonts w:ascii="Times New Roman" w:hAnsi="Times New Roman"/>
          <w:sz w:val="24"/>
          <w:lang w:val="sr-Cyrl-CS"/>
        </w:rPr>
        <w:t>Високошколск</w:t>
      </w:r>
      <w:r>
        <w:rPr>
          <w:rFonts w:ascii="Times New Roman" w:hAnsi="Times New Roman"/>
          <w:sz w:val="24"/>
          <w:lang w:val="sr-Latn-CS"/>
        </w:rPr>
        <w:t>a</w:t>
      </w:r>
      <w:r>
        <w:rPr>
          <w:rFonts w:ascii="Times New Roman" w:hAnsi="Times New Roman"/>
          <w:sz w:val="24"/>
          <w:lang w:val="sr-Cyrl-CS"/>
        </w:rPr>
        <w:t xml:space="preserve"> установа</w:t>
      </w:r>
      <w:r>
        <w:rPr>
          <w:rFonts w:ascii="Times New Roman" w:hAnsi="Times New Roman"/>
          <w:sz w:val="24"/>
        </w:rPr>
        <w:t xml:space="preserve"> </w:t>
      </w:r>
      <w:r w:rsidR="005038D5">
        <w:rPr>
          <w:rFonts w:ascii="Times New Roman" w:hAnsi="Times New Roman"/>
          <w:b/>
          <w:sz w:val="24"/>
        </w:rPr>
        <w:t>УНИВЕРЗИТЕТУ  КРАГУЈЕВЦУ-ЕКОНОМСКИ ФАКУЛТЕТ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lang w:val="sr-Cyrl-CS"/>
        </w:rPr>
        <w:t>са седиштем у</w:t>
      </w:r>
      <w:r w:rsidR="00FE1B96">
        <w:rPr>
          <w:rFonts w:ascii="Times New Roman" w:hAnsi="Times New Roman"/>
          <w:sz w:val="24"/>
        </w:rPr>
        <w:t xml:space="preserve"> </w:t>
      </w:r>
      <w:r w:rsidR="005038D5">
        <w:rPr>
          <w:rFonts w:ascii="Times New Roman" w:hAnsi="Times New Roman"/>
          <w:sz w:val="24"/>
        </w:rPr>
        <w:t>ЂУРЕ ПУЦАРА СТАРОГ 3</w:t>
      </w:r>
      <w:r>
        <w:rPr>
          <w:rFonts w:ascii="Times New Roman" w:hAnsi="Times New Roman"/>
          <w:sz w:val="24"/>
        </w:rPr>
        <w:t xml:space="preserve">, </w:t>
      </w:r>
      <w:r w:rsidR="005038D5">
        <w:rPr>
          <w:rFonts w:ascii="Times New Roman" w:hAnsi="Times New Roman"/>
          <w:sz w:val="24"/>
        </w:rPr>
        <w:t>КРАГУЈЕВАЦ</w:t>
      </w:r>
      <w:r>
        <w:rPr>
          <w:rFonts w:ascii="Times New Roman" w:hAnsi="Times New Roman"/>
          <w:sz w:val="24"/>
          <w:lang w:val="sr-Cyrl-CS"/>
        </w:rPr>
        <w:t>, је</w:t>
      </w:r>
      <w:r>
        <w:rPr>
          <w:rFonts w:ascii="Times New Roman" w:hAnsi="Times New Roman"/>
          <w:sz w:val="24"/>
          <w:lang w:val="sr-Latn-CS"/>
        </w:rPr>
        <w:t xml:space="preserve"> </w:t>
      </w:r>
      <w:r>
        <w:rPr>
          <w:rFonts w:ascii="Times New Roman" w:hAnsi="Times New Roman"/>
          <w:sz w:val="24"/>
          <w:lang w:val="sr-Cyrl-CS"/>
        </w:rPr>
        <w:t xml:space="preserve">дана </w:t>
      </w:r>
      <w:r w:rsidR="005038D5">
        <w:rPr>
          <w:rFonts w:ascii="Times New Roman" w:hAnsi="Times New Roman"/>
          <w:sz w:val="24"/>
          <w:lang w:val="sr-Latn-CS"/>
        </w:rPr>
        <w:t>1.7.2013</w:t>
      </w:r>
      <w:r>
        <w:rPr>
          <w:rFonts w:ascii="Times New Roman" w:hAnsi="Times New Roman"/>
          <w:sz w:val="24"/>
          <w:lang w:val="sr-Cyrl-CS"/>
        </w:rPr>
        <w:t>.</w:t>
      </w:r>
      <w:r>
        <w:rPr>
          <w:rFonts w:ascii="Times New Roman" w:hAnsi="Times New Roman"/>
          <w:sz w:val="24"/>
          <w:lang w:val="sr-Latn-CS"/>
        </w:rPr>
        <w:t xml:space="preserve"> </w:t>
      </w:r>
      <w:r>
        <w:rPr>
          <w:rFonts w:ascii="Times New Roman" w:hAnsi="Times New Roman"/>
          <w:sz w:val="24"/>
          <w:lang w:val="sr-Cyrl-CS"/>
        </w:rPr>
        <w:t xml:space="preserve">године поднела захтев за акредитацију </w:t>
      </w:r>
      <w:r w:rsidR="005038D5">
        <w:rPr>
          <w:rFonts w:ascii="Times New Roman" w:hAnsi="Times New Roman"/>
          <w:sz w:val="24"/>
        </w:rPr>
        <w:t xml:space="preserve">студијског програма </w:t>
      </w:r>
      <w:r w:rsidR="005038D5">
        <w:rPr>
          <w:rFonts w:ascii="Times New Roman" w:hAnsi="Times New Roman"/>
          <w:b/>
          <w:sz w:val="24"/>
        </w:rPr>
        <w:t xml:space="preserve"> Докторске студије - ЕКОНОМИЈА</w:t>
      </w:r>
      <w:r w:rsidR="005038D5">
        <w:rPr>
          <w:rFonts w:ascii="Times New Roman" w:hAnsi="Times New Roman"/>
          <w:sz w:val="24"/>
        </w:rPr>
        <w:t xml:space="preserve"> у оквиру поља друштвено-хуманистичких наука</w:t>
      </w:r>
      <w:r>
        <w:rPr>
          <w:rFonts w:ascii="Times New Roman" w:hAnsi="Times New Roman"/>
          <w:sz w:val="24"/>
          <w:lang w:val="sr-Cyrl-CS"/>
        </w:rPr>
        <w:t xml:space="preserve"> под бројем </w:t>
      </w:r>
      <w:r w:rsidR="005038D5">
        <w:rPr>
          <w:rFonts w:ascii="Times New Roman" w:hAnsi="Times New Roman"/>
          <w:sz w:val="24"/>
          <w:lang w:val="sr-Latn-CS"/>
        </w:rPr>
        <w:t>612-00-01249/2013-04</w:t>
      </w:r>
      <w:r>
        <w:rPr>
          <w:rFonts w:ascii="Times New Roman" w:hAnsi="Times New Roman"/>
          <w:sz w:val="24"/>
          <w:lang w:val="sr-Cyrl-CS"/>
        </w:rPr>
        <w:t xml:space="preserve">. </w:t>
      </w:r>
      <w:bookmarkStart w:id="2" w:name="_GoBack"/>
      <w:bookmarkEnd w:id="2"/>
    </w:p>
    <w:p w:rsidR="0038116A" w:rsidRDefault="0038116A">
      <w:pPr>
        <w:spacing w:after="120" w:line="240" w:lineRule="auto"/>
        <w:ind w:firstLine="567"/>
        <w:jc w:val="both"/>
        <w:rPr>
          <w:rFonts w:ascii="Times New Roman" w:hAnsi="Times New Roman"/>
          <w:sz w:val="24"/>
          <w:lang w:val="sr-Cyrl-CS"/>
        </w:rPr>
      </w:pPr>
      <w:r>
        <w:rPr>
          <w:rFonts w:ascii="Times New Roman" w:hAnsi="Times New Roman"/>
          <w:sz w:val="24"/>
          <w:lang w:val="sr-Cyrl-CS"/>
        </w:rPr>
        <w:t>Уз захтев за акредитацију, достављена је документација, која је прописана чланом 4. Правилника о стандардима и поступку за акредитацију високошколских установа и студијских програма („Службени гласник РС” број 106/06</w:t>
      </w:r>
      <w:r w:rsidR="00ED4E29">
        <w:rPr>
          <w:rFonts w:ascii="Times New Roman" w:hAnsi="Times New Roman"/>
          <w:sz w:val="24"/>
          <w:lang w:val="sr-Latn-CS"/>
        </w:rPr>
        <w:t>, 112/08</w:t>
      </w:r>
      <w:r w:rsidR="00647638">
        <w:rPr>
          <w:rFonts w:ascii="Times New Roman" w:hAnsi="Times New Roman"/>
          <w:sz w:val="24"/>
          <w:lang w:val="sr-Latn-CS"/>
        </w:rPr>
        <w:t>, 70/11,</w:t>
      </w:r>
      <w:r w:rsidR="00647638" w:rsidRPr="00F87424">
        <w:rPr>
          <w:rFonts w:ascii="Times New Roman" w:hAnsi="Times New Roman"/>
          <w:sz w:val="24"/>
          <w:szCs w:val="24"/>
        </w:rPr>
        <w:t xml:space="preserve"> 101/12-I-25,</w:t>
      </w:r>
      <w:r w:rsidR="00647638" w:rsidRPr="0090096A">
        <w:rPr>
          <w:rFonts w:ascii="Times New Roman" w:hAnsi="Times New Roman"/>
          <w:sz w:val="24"/>
          <w:szCs w:val="24"/>
        </w:rPr>
        <w:t xml:space="preserve"> </w:t>
      </w:r>
      <w:r w:rsidR="00647638" w:rsidRPr="00F87424">
        <w:rPr>
          <w:rFonts w:ascii="Times New Roman" w:hAnsi="Times New Roman"/>
          <w:sz w:val="24"/>
          <w:szCs w:val="24"/>
        </w:rPr>
        <w:t>101/12-I-26, 13/14</w:t>
      </w:r>
      <w:r>
        <w:rPr>
          <w:rFonts w:ascii="Times New Roman" w:hAnsi="Times New Roman"/>
          <w:sz w:val="24"/>
          <w:lang w:val="sr-Cyrl-CS"/>
        </w:rPr>
        <w:t>).</w:t>
      </w:r>
    </w:p>
    <w:p w:rsidR="0038116A" w:rsidRDefault="0038116A">
      <w:pPr>
        <w:spacing w:after="120" w:line="240" w:lineRule="auto"/>
        <w:ind w:firstLine="567"/>
        <w:jc w:val="both"/>
        <w:rPr>
          <w:rFonts w:ascii="Times New Roman" w:hAnsi="Times New Roman"/>
          <w:sz w:val="24"/>
          <w:lang w:val="sr-Cyrl-CS"/>
        </w:rPr>
      </w:pPr>
      <w:r>
        <w:rPr>
          <w:rFonts w:ascii="Times New Roman" w:hAnsi="Times New Roman"/>
          <w:sz w:val="24"/>
          <w:lang w:val="sr-Cyrl-CS"/>
        </w:rPr>
        <w:t xml:space="preserve"> На основу чл. 6. и 7. Правилника о стандардима и поступку за акредитацију високошколских установа и студијских програма, Комисија за акредитацију и проверу квалитета, образовала је поткомисију ради утврђивања чињеница од значаја за доношење одлуке о захтеву за акредитацију и одредила рецензенте.</w:t>
      </w:r>
    </w:p>
    <w:p w:rsidR="00BA7811" w:rsidRDefault="0038116A" w:rsidP="00BA7811">
      <w:pPr>
        <w:spacing w:after="12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Извештај рецензената, о извршеној анализи достављене документације са оценом, извештај поткомисије, који садржи и оцену, сачињен након спроведеног непосредног </w:t>
      </w:r>
      <w:r>
        <w:rPr>
          <w:rFonts w:ascii="Times New Roman" w:hAnsi="Times New Roman"/>
          <w:sz w:val="24"/>
        </w:rPr>
        <w:lastRenderedPageBreak/>
        <w:t xml:space="preserve">увида у рад </w:t>
      </w:r>
      <w:r>
        <w:rPr>
          <w:rFonts w:ascii="Times New Roman" w:hAnsi="Times New Roman"/>
          <w:sz w:val="24"/>
          <w:lang w:val="sr-Cyrl-CS"/>
        </w:rPr>
        <w:t>високошколске установе</w:t>
      </w:r>
      <w:r>
        <w:rPr>
          <w:rFonts w:ascii="Times New Roman" w:hAnsi="Times New Roman"/>
          <w:sz w:val="24"/>
        </w:rPr>
        <w:t xml:space="preserve"> </w:t>
      </w:r>
      <w:bookmarkStart w:id="3" w:name="OLE_LINK10"/>
      <w:bookmarkStart w:id="4" w:name="OLE_LINK16"/>
      <w:r w:rsidR="005038D5">
        <w:rPr>
          <w:rFonts w:ascii="Times New Roman" w:hAnsi="Times New Roman"/>
          <w:b/>
          <w:sz w:val="24"/>
        </w:rPr>
        <w:t>УНИВЕРЗИТЕТУ  КРАГУЈЕВЦУ-ЕКОНОМСКИ ФАКУЛТЕТ</w:t>
      </w:r>
      <w:r>
        <w:rPr>
          <w:rFonts w:ascii="Times New Roman" w:hAnsi="Times New Roman"/>
          <w:sz w:val="24"/>
        </w:rPr>
        <w:t xml:space="preserve"> и </w:t>
      </w:r>
      <w:bookmarkEnd w:id="3"/>
      <w:bookmarkEnd w:id="4"/>
      <w:r>
        <w:rPr>
          <w:rFonts w:ascii="Times New Roman" w:hAnsi="Times New Roman"/>
          <w:sz w:val="24"/>
        </w:rPr>
        <w:t>предлог одлуке, достављени су Комисији за акредитацију и проверу квалитета.</w:t>
      </w:r>
    </w:p>
    <w:p w:rsidR="005038D5" w:rsidRPr="005038D5" w:rsidRDefault="005038D5" w:rsidP="005038D5">
      <w:pPr>
        <w:spacing w:after="12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val="sr-Cyrl-CS"/>
        </w:rPr>
      </w:pPr>
      <w:r w:rsidRPr="005038D5">
        <w:rPr>
          <w:rFonts w:ascii="Times New Roman" w:hAnsi="Times New Roman"/>
          <w:bCs/>
          <w:sz w:val="24"/>
          <w:szCs w:val="24"/>
          <w:lang w:val="sr-Cyrl-CS"/>
        </w:rPr>
        <w:t>Установа има краткорочни и дугорочни програм рада. Економски факултет у Крагујевцу је акредитован  као научно-истраживачка установа Решењем Министарства просвете и науке од 23.03.2011. године. На Факултету је до сада одбрањено 57 докторских дисертација, 133 магистарске тезе, 43 мастер рада. Наставници су укључени у реализацију 12 научно-истраживачких пројеката. Од укупно 47 наставника са пуним радним временом 23 су укључени у реализовање научно-истраживачких пројеката. Факултет тренутно има 11 наставника у радном односу са пуним радним временом који су били ментори у изради докторских дисертација које су одбрањене на Факултету.</w:t>
      </w:r>
    </w:p>
    <w:p w:rsidR="005038D5" w:rsidRPr="005038D5" w:rsidRDefault="005038D5" w:rsidP="005038D5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  <w:lang w:val="sr-Cyrl-CS"/>
        </w:rPr>
      </w:pPr>
      <w:r w:rsidRPr="005038D5">
        <w:rPr>
          <w:rFonts w:ascii="Times New Roman" w:hAnsi="Times New Roman"/>
          <w:bCs/>
          <w:sz w:val="24"/>
          <w:szCs w:val="24"/>
          <w:lang w:val="sr-Cyrl-CS"/>
        </w:rPr>
        <w:t>Сврха студијског програма Економија докторских академских студија Економског факултета Универзитета у Крагујевцу је усклађена са задацима Установе и обезбеђује стицање компетенција. Циљеви су јасно формулисани, у складу са основним циљевима и задацима Установе. Они укључују стицање компетенција и вештина. Циљеви студијског програма докторских студија су усклађени са одговарајућим правцима развоја одговарајуће научне дисциплине у свету.</w:t>
      </w:r>
    </w:p>
    <w:p w:rsidR="005038D5" w:rsidRPr="005038D5" w:rsidRDefault="005038D5" w:rsidP="005038D5">
      <w:pPr>
        <w:spacing w:after="12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val="sr-Cyrl-CS"/>
        </w:rPr>
      </w:pPr>
      <w:r w:rsidRPr="005038D5">
        <w:rPr>
          <w:rFonts w:ascii="Times New Roman" w:hAnsi="Times New Roman"/>
          <w:bCs/>
          <w:sz w:val="24"/>
          <w:szCs w:val="24"/>
          <w:lang w:val="sr-Cyrl-CS"/>
        </w:rPr>
        <w:t>Савладавањем програма студенти стичу прописане опште и предметно специфичне способности. Циљеви студијског програма докторских студија су усклађени са савременим правцима развоја одговарајуће научне дисциплине у свету. Дефинисане су опште и специфичне компетенције које су у складу са структуром и садржајем студијског програма. Савлађивањем студијског програма студенти су оспособљени да се баве научноистраживачким радом.</w:t>
      </w:r>
    </w:p>
    <w:p w:rsidR="005038D5" w:rsidRPr="005038D5" w:rsidRDefault="005038D5" w:rsidP="005038D5">
      <w:pPr>
        <w:spacing w:after="12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val="sr-Cyrl-CS"/>
        </w:rPr>
      </w:pPr>
      <w:r w:rsidRPr="005038D5">
        <w:rPr>
          <w:rFonts w:ascii="Times New Roman" w:hAnsi="Times New Roman"/>
          <w:bCs/>
          <w:sz w:val="24"/>
          <w:szCs w:val="24"/>
          <w:lang w:val="sr-Cyrl-CS"/>
        </w:rPr>
        <w:t>Структура курикулума обухвата опис предмета са називом, типом предмета и семестром студија, бројем ЕСПБ, именом наставника, циљем предмета са очекиваним исходима, знањима и компетенцијама, садржајем предмета, препорученом литературом, методама извођења наставе, начином провере знања и оцењивања. Од укупног броја часова активне наставе на студијском програму докторских студија 25% су часови предавања (предавања су 450 часова а укупно је 1800 часова активне наставе). На последњој години докторских студија активну наставу чини само студијски истраживачки рад који је непосредно у функцији израде докторске дисертације. Број ЕСПБ предвиђен за тезу и предмете који су у непосредној функцији израде тезе је већи од 50% од укупног броја ЕСПБ. Наиме, докторске студије имају 180 ЕСПБ поена, од чега се 81 ЕСПБ бод стиче полагањем испита из 9 наставних предмета, 6 ЕСПБ одбраном два семинарска рада, а 93 ЕСПБ бода по основу активности везаних за израду и одбрану докторске дисертације. Докторанд је оспособљен за самосталан научно-истраживачки рад што се може закључити на основу садржаја и структуре курикулума, усвојене научне методе као и захтева за израду докторске дисертације.</w:t>
      </w:r>
    </w:p>
    <w:p w:rsidR="005038D5" w:rsidRPr="005038D5" w:rsidRDefault="005038D5" w:rsidP="005038D5">
      <w:pPr>
        <w:spacing w:after="12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val="sr-Cyrl-CS"/>
        </w:rPr>
      </w:pPr>
      <w:r w:rsidRPr="005038D5">
        <w:rPr>
          <w:rFonts w:ascii="Times New Roman" w:hAnsi="Times New Roman"/>
          <w:bCs/>
          <w:sz w:val="24"/>
          <w:szCs w:val="24"/>
          <w:lang w:val="sr-Cyrl-CS"/>
        </w:rPr>
        <w:t>Цела вертикала основне-мастер-докторске студије је добро усаглашена, при чему је програм усклађен са 7 иностраних акредитованих програма (све су из Европске Уније), при чему је постигнут одређени степен усклађености и са 5 регионалних програма.</w:t>
      </w:r>
    </w:p>
    <w:p w:rsidR="005038D5" w:rsidRPr="005038D5" w:rsidRDefault="005038D5" w:rsidP="005038D5">
      <w:pPr>
        <w:spacing w:after="12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val="sr-Cyrl-CS"/>
        </w:rPr>
      </w:pPr>
      <w:r w:rsidRPr="005038D5">
        <w:rPr>
          <w:rFonts w:ascii="Times New Roman" w:hAnsi="Times New Roman"/>
          <w:bCs/>
          <w:sz w:val="24"/>
          <w:szCs w:val="24"/>
          <w:lang w:val="sr-Cyrl-CS"/>
        </w:rPr>
        <w:t>Број студената је у складу</w:t>
      </w:r>
      <w:r w:rsidRPr="005038D5">
        <w:rPr>
          <w:rFonts w:ascii="Times New Roman" w:hAnsi="Times New Roman"/>
          <w:b/>
          <w:bCs/>
          <w:sz w:val="24"/>
          <w:szCs w:val="24"/>
          <w:lang w:val="sr-Cyrl-CS"/>
        </w:rPr>
        <w:t xml:space="preserve"> </w:t>
      </w:r>
      <w:r w:rsidRPr="005038D5">
        <w:rPr>
          <w:rFonts w:ascii="Times New Roman" w:hAnsi="Times New Roman"/>
          <w:bCs/>
          <w:sz w:val="24"/>
          <w:szCs w:val="24"/>
          <w:lang w:val="sr-Cyrl-CS"/>
        </w:rPr>
        <w:t xml:space="preserve">са просторним (гледано укупно према броју студената на свим студијским програмима у односу на простор), и са специфичним захтевима на докторском студијском програму. Студенти полагањем испита стичу одређени број ЕСП бодова који се утврђују за сваки предмет према оптерећењу студената и према јединственој методологији. Докторске студије имају 180 ЕСПБ, од чега се 81 ЕСП бод стиче полагањем испита из девет наставних предмета прописаних студијским </w:t>
      </w:r>
      <w:r w:rsidRPr="005038D5">
        <w:rPr>
          <w:rFonts w:ascii="Times New Roman" w:hAnsi="Times New Roman"/>
          <w:bCs/>
          <w:sz w:val="24"/>
          <w:szCs w:val="24"/>
          <w:lang w:val="sr-Cyrl-CS"/>
        </w:rPr>
        <w:lastRenderedPageBreak/>
        <w:t>програмом, 6 ЕСП бодова одбраном два семинарска рада, а 93 ЕСП бода на основу активности везаних за израду и одбрану докторске дисертације. Пре пријаве докторске дисертације студент је дужан да има, у складу са актом Универзитета, објављене радове из одговарајуће уже научне области из које је тема дисертације. Начин и поступак припреме и одбране докторске дисертације регулисан је Статутом Факултета, Статутом Универзитета и Правилником о пријави, изради и одбрани докторске дисертације Универзитета у Крагујевцу.</w:t>
      </w:r>
    </w:p>
    <w:p w:rsidR="005038D5" w:rsidRPr="005038D5" w:rsidRDefault="005038D5" w:rsidP="005038D5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  <w:lang w:val="sr-Latn-RS"/>
        </w:rPr>
      </w:pPr>
      <w:r w:rsidRPr="005038D5">
        <w:rPr>
          <w:rFonts w:ascii="Times New Roman" w:hAnsi="Times New Roman"/>
          <w:sz w:val="24"/>
          <w:szCs w:val="24"/>
          <w:lang w:val="sr-Cyrl-CS"/>
        </w:rPr>
        <w:t>Просечно оптерећење наставника на студијском програму износи 0,87. Проценат часова предавања који изводе наставници са 100% радног времена износи 93,61. Преглед наставника и ментора на студијском програму дат је табели испод.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737"/>
        <w:gridCol w:w="2996"/>
        <w:gridCol w:w="2010"/>
        <w:gridCol w:w="1109"/>
        <w:gridCol w:w="1733"/>
      </w:tblGrid>
      <w:tr w:rsidR="005038D5" w:rsidRPr="005038D5" w:rsidTr="005038D5">
        <w:trPr>
          <w:jc w:val="center"/>
        </w:trPr>
        <w:tc>
          <w:tcPr>
            <w:tcW w:w="8521" w:type="dxa"/>
            <w:gridSpan w:val="5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038D5" w:rsidRPr="005038D5" w:rsidRDefault="005038D5" w:rsidP="005038D5">
            <w:pPr>
              <w:spacing w:after="120" w:line="240" w:lineRule="auto"/>
              <w:ind w:firstLine="567"/>
              <w:jc w:val="both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 w:rsidRPr="005038D5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Преглед стања наставника и ментора на студијском програму ДС Економија</w:t>
            </w:r>
          </w:p>
        </w:tc>
      </w:tr>
      <w:tr w:rsidR="005038D5" w:rsidRPr="005038D5" w:rsidTr="005038D5">
        <w:trPr>
          <w:jc w:val="center"/>
        </w:trPr>
        <w:tc>
          <w:tcPr>
            <w:tcW w:w="67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038D5" w:rsidRPr="005038D5" w:rsidRDefault="005038D5" w:rsidP="005038D5">
            <w:pPr>
              <w:spacing w:after="120" w:line="240" w:lineRule="auto"/>
              <w:ind w:firstLine="567"/>
              <w:jc w:val="both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 w:rsidRPr="005038D5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Р.бр.</w:t>
            </w:r>
          </w:p>
        </w:tc>
        <w:tc>
          <w:tcPr>
            <w:tcW w:w="299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038D5" w:rsidRPr="005038D5" w:rsidRDefault="005038D5" w:rsidP="005038D5">
            <w:pPr>
              <w:spacing w:after="120" w:line="240" w:lineRule="auto"/>
              <w:ind w:firstLine="567"/>
              <w:jc w:val="both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 w:rsidRPr="005038D5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Презиме и име</w:t>
            </w:r>
          </w:p>
        </w:tc>
        <w:tc>
          <w:tcPr>
            <w:tcW w:w="20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038D5" w:rsidRPr="005038D5" w:rsidRDefault="005038D5" w:rsidP="005038D5">
            <w:pPr>
              <w:spacing w:after="120" w:line="240" w:lineRule="auto"/>
              <w:ind w:firstLine="567"/>
              <w:jc w:val="both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 w:rsidRPr="005038D5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наставник – 12</w:t>
            </w:r>
          </w:p>
        </w:tc>
        <w:tc>
          <w:tcPr>
            <w:tcW w:w="284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038D5" w:rsidRPr="005038D5" w:rsidRDefault="005038D5" w:rsidP="005038D5">
            <w:pPr>
              <w:spacing w:after="120" w:line="240" w:lineRule="auto"/>
              <w:ind w:firstLine="567"/>
              <w:jc w:val="both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 w:rsidRPr="005038D5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 xml:space="preserve">ментор – 24 </w:t>
            </w:r>
            <w:r w:rsidRPr="005038D5">
              <w:rPr>
                <w:rFonts w:ascii="Times New Roman" w:hAnsi="Times New Roman"/>
                <w:sz w:val="24"/>
                <w:szCs w:val="24"/>
                <w:lang w:val="sr-Cyrl-CS"/>
              </w:rPr>
              <w:t>(од тога бар један М24 или SSCI)</w:t>
            </w:r>
          </w:p>
        </w:tc>
      </w:tr>
      <w:tr w:rsidR="005038D5" w:rsidRPr="005038D5" w:rsidTr="005038D5">
        <w:trPr>
          <w:jc w:val="center"/>
        </w:trPr>
        <w:tc>
          <w:tcPr>
            <w:tcW w:w="673" w:type="dxa"/>
            <w:tcBorders>
              <w:top w:val="single" w:sz="8" w:space="0" w:color="000000"/>
              <w:left w:val="nil"/>
              <w:bottom w:val="dotted" w:sz="4" w:space="0" w:color="auto"/>
              <w:right w:val="nil"/>
            </w:tcBorders>
            <w:vAlign w:val="center"/>
          </w:tcPr>
          <w:p w:rsidR="00000000" w:rsidRPr="005038D5" w:rsidRDefault="005038D5" w:rsidP="005038D5">
            <w:pPr>
              <w:numPr>
                <w:ilvl w:val="0"/>
                <w:numId w:val="3"/>
              </w:num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2996" w:type="dxa"/>
            <w:tcBorders>
              <w:top w:val="single" w:sz="8" w:space="0" w:color="000000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5038D5" w:rsidRPr="005038D5" w:rsidRDefault="005038D5" w:rsidP="005038D5">
            <w:pPr>
              <w:spacing w:after="12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038D5">
              <w:rPr>
                <w:rFonts w:ascii="Times New Roman" w:hAnsi="Times New Roman"/>
                <w:sz w:val="24"/>
                <w:szCs w:val="24"/>
                <w:lang w:val="sr-Cyrl-CS"/>
              </w:rPr>
              <w:t>Арсовски Зора</w:t>
            </w:r>
          </w:p>
        </w:tc>
        <w:tc>
          <w:tcPr>
            <w:tcW w:w="2010" w:type="dxa"/>
            <w:tcBorders>
              <w:top w:val="single" w:sz="8" w:space="0" w:color="000000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5038D5" w:rsidRPr="005038D5" w:rsidRDefault="005038D5" w:rsidP="005038D5">
            <w:pPr>
              <w:spacing w:after="12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038D5">
              <w:rPr>
                <w:rFonts w:ascii="Times New Roman" w:hAnsi="Times New Roman"/>
                <w:sz w:val="24"/>
                <w:szCs w:val="24"/>
                <w:lang w:val="sr-Cyrl-CS"/>
              </w:rPr>
              <w:t>да</w:t>
            </w:r>
          </w:p>
        </w:tc>
        <w:tc>
          <w:tcPr>
            <w:tcW w:w="2842" w:type="dxa"/>
            <w:gridSpan w:val="2"/>
            <w:tcBorders>
              <w:top w:val="single" w:sz="8" w:space="0" w:color="000000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5038D5" w:rsidRPr="005038D5" w:rsidRDefault="005038D5" w:rsidP="005038D5">
            <w:pPr>
              <w:spacing w:after="12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038D5">
              <w:rPr>
                <w:rFonts w:ascii="Times New Roman" w:hAnsi="Times New Roman"/>
                <w:sz w:val="24"/>
                <w:szCs w:val="24"/>
                <w:lang w:val="sr-Cyrl-CS"/>
              </w:rPr>
              <w:t>да</w:t>
            </w:r>
          </w:p>
        </w:tc>
      </w:tr>
      <w:tr w:rsidR="005038D5" w:rsidRPr="005038D5" w:rsidTr="005038D5">
        <w:trPr>
          <w:jc w:val="center"/>
        </w:trPr>
        <w:tc>
          <w:tcPr>
            <w:tcW w:w="67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000000" w:rsidRPr="005038D5" w:rsidRDefault="005038D5" w:rsidP="005038D5">
            <w:pPr>
              <w:numPr>
                <w:ilvl w:val="0"/>
                <w:numId w:val="3"/>
              </w:num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29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5038D5" w:rsidRPr="005038D5" w:rsidRDefault="005038D5" w:rsidP="005038D5">
            <w:pPr>
              <w:spacing w:after="12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038D5">
              <w:rPr>
                <w:rFonts w:ascii="Times New Roman" w:hAnsi="Times New Roman"/>
                <w:sz w:val="24"/>
                <w:szCs w:val="24"/>
                <w:lang w:val="sr-Cyrl-CS"/>
              </w:rPr>
              <w:t>Бабић Верица</w:t>
            </w:r>
          </w:p>
        </w:tc>
        <w:tc>
          <w:tcPr>
            <w:tcW w:w="201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5038D5" w:rsidRPr="005038D5" w:rsidRDefault="005038D5" w:rsidP="005038D5">
            <w:pPr>
              <w:spacing w:after="12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038D5">
              <w:rPr>
                <w:rFonts w:ascii="Times New Roman" w:hAnsi="Times New Roman"/>
                <w:sz w:val="24"/>
                <w:szCs w:val="24"/>
                <w:lang w:val="sr-Cyrl-CS"/>
              </w:rPr>
              <w:t>да</w:t>
            </w:r>
          </w:p>
        </w:tc>
        <w:tc>
          <w:tcPr>
            <w:tcW w:w="284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5038D5" w:rsidRPr="005038D5" w:rsidRDefault="005038D5" w:rsidP="005038D5">
            <w:pPr>
              <w:spacing w:after="12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038D5">
              <w:rPr>
                <w:rFonts w:ascii="Times New Roman" w:hAnsi="Times New Roman"/>
                <w:sz w:val="24"/>
                <w:szCs w:val="24"/>
                <w:lang w:val="sr-Cyrl-CS"/>
              </w:rPr>
              <w:t>да</w:t>
            </w:r>
          </w:p>
        </w:tc>
      </w:tr>
      <w:tr w:rsidR="005038D5" w:rsidRPr="005038D5" w:rsidTr="005038D5">
        <w:trPr>
          <w:jc w:val="center"/>
        </w:trPr>
        <w:tc>
          <w:tcPr>
            <w:tcW w:w="67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000000" w:rsidRPr="005038D5" w:rsidRDefault="005038D5" w:rsidP="005038D5">
            <w:pPr>
              <w:numPr>
                <w:ilvl w:val="0"/>
                <w:numId w:val="3"/>
              </w:num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29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5038D5" w:rsidRPr="005038D5" w:rsidRDefault="005038D5" w:rsidP="005038D5">
            <w:pPr>
              <w:spacing w:after="12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038D5">
              <w:rPr>
                <w:rFonts w:ascii="Times New Roman" w:hAnsi="Times New Roman"/>
                <w:sz w:val="24"/>
                <w:szCs w:val="24"/>
                <w:lang w:val="sr-Cyrl-CS"/>
              </w:rPr>
              <w:t>Вујошевић Мирко</w:t>
            </w:r>
          </w:p>
        </w:tc>
        <w:tc>
          <w:tcPr>
            <w:tcW w:w="201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5038D5" w:rsidRPr="005038D5" w:rsidRDefault="005038D5" w:rsidP="005038D5">
            <w:pPr>
              <w:spacing w:after="12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038D5">
              <w:rPr>
                <w:rFonts w:ascii="Times New Roman" w:hAnsi="Times New Roman"/>
                <w:sz w:val="24"/>
                <w:szCs w:val="24"/>
                <w:lang w:val="sr-Cyrl-CS"/>
              </w:rPr>
              <w:t>да</w:t>
            </w:r>
          </w:p>
        </w:tc>
        <w:tc>
          <w:tcPr>
            <w:tcW w:w="284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5038D5" w:rsidRPr="005038D5" w:rsidRDefault="005038D5" w:rsidP="005038D5">
            <w:pPr>
              <w:spacing w:after="12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038D5">
              <w:rPr>
                <w:rFonts w:ascii="Times New Roman" w:hAnsi="Times New Roman"/>
                <w:sz w:val="24"/>
                <w:szCs w:val="24"/>
                <w:lang w:val="sr-Cyrl-CS"/>
              </w:rPr>
              <w:t>да</w:t>
            </w:r>
          </w:p>
        </w:tc>
      </w:tr>
      <w:tr w:rsidR="005038D5" w:rsidRPr="005038D5" w:rsidTr="005038D5">
        <w:trPr>
          <w:jc w:val="center"/>
        </w:trPr>
        <w:tc>
          <w:tcPr>
            <w:tcW w:w="67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000000" w:rsidRPr="005038D5" w:rsidRDefault="005038D5" w:rsidP="005038D5">
            <w:pPr>
              <w:numPr>
                <w:ilvl w:val="0"/>
                <w:numId w:val="3"/>
              </w:num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29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5038D5" w:rsidRPr="005038D5" w:rsidRDefault="005038D5" w:rsidP="005038D5">
            <w:pPr>
              <w:spacing w:after="12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038D5">
              <w:rPr>
                <w:rFonts w:ascii="Times New Roman" w:hAnsi="Times New Roman"/>
                <w:sz w:val="24"/>
                <w:szCs w:val="24"/>
                <w:lang w:val="sr-Cyrl-CS"/>
              </w:rPr>
              <w:t>Вуксановић Емилија</w:t>
            </w:r>
          </w:p>
        </w:tc>
        <w:tc>
          <w:tcPr>
            <w:tcW w:w="201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5038D5" w:rsidRPr="005038D5" w:rsidRDefault="005038D5" w:rsidP="005038D5">
            <w:pPr>
              <w:spacing w:after="12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038D5">
              <w:rPr>
                <w:rFonts w:ascii="Times New Roman" w:hAnsi="Times New Roman"/>
                <w:sz w:val="24"/>
                <w:szCs w:val="24"/>
                <w:lang w:val="sr-Cyrl-CS"/>
              </w:rPr>
              <w:t>да</w:t>
            </w:r>
          </w:p>
        </w:tc>
        <w:tc>
          <w:tcPr>
            <w:tcW w:w="284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5038D5" w:rsidRPr="005038D5" w:rsidRDefault="005038D5" w:rsidP="005038D5">
            <w:pPr>
              <w:spacing w:after="12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038D5">
              <w:rPr>
                <w:rFonts w:ascii="Times New Roman" w:hAnsi="Times New Roman"/>
                <w:sz w:val="24"/>
                <w:szCs w:val="24"/>
                <w:lang w:val="sr-Cyrl-CS"/>
              </w:rPr>
              <w:t>не</w:t>
            </w:r>
          </w:p>
        </w:tc>
      </w:tr>
      <w:tr w:rsidR="005038D5" w:rsidRPr="005038D5" w:rsidTr="005038D5">
        <w:trPr>
          <w:jc w:val="center"/>
        </w:trPr>
        <w:tc>
          <w:tcPr>
            <w:tcW w:w="67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000000" w:rsidRPr="005038D5" w:rsidRDefault="005038D5" w:rsidP="005038D5">
            <w:pPr>
              <w:numPr>
                <w:ilvl w:val="0"/>
                <w:numId w:val="3"/>
              </w:num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29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5038D5" w:rsidRPr="005038D5" w:rsidRDefault="005038D5" w:rsidP="005038D5">
            <w:pPr>
              <w:spacing w:after="12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038D5">
              <w:rPr>
                <w:rFonts w:ascii="Times New Roman" w:hAnsi="Times New Roman"/>
                <w:sz w:val="24"/>
                <w:szCs w:val="24"/>
                <w:lang w:val="sr-Cyrl-CS"/>
              </w:rPr>
              <w:t>Ђорђевић Мирослав</w:t>
            </w:r>
          </w:p>
        </w:tc>
        <w:tc>
          <w:tcPr>
            <w:tcW w:w="201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5038D5" w:rsidRPr="005038D5" w:rsidRDefault="005038D5" w:rsidP="005038D5">
            <w:pPr>
              <w:spacing w:after="12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038D5">
              <w:rPr>
                <w:rFonts w:ascii="Times New Roman" w:hAnsi="Times New Roman"/>
                <w:sz w:val="24"/>
                <w:szCs w:val="24"/>
                <w:lang w:val="sr-Cyrl-CS"/>
              </w:rPr>
              <w:t>да</w:t>
            </w:r>
          </w:p>
        </w:tc>
        <w:tc>
          <w:tcPr>
            <w:tcW w:w="284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5038D5" w:rsidRPr="005038D5" w:rsidRDefault="005038D5" w:rsidP="005038D5">
            <w:pPr>
              <w:spacing w:after="12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038D5">
              <w:rPr>
                <w:rFonts w:ascii="Times New Roman" w:hAnsi="Times New Roman"/>
                <w:sz w:val="24"/>
                <w:szCs w:val="24"/>
                <w:lang w:val="sr-Cyrl-CS"/>
              </w:rPr>
              <w:t>да</w:t>
            </w:r>
          </w:p>
        </w:tc>
      </w:tr>
      <w:tr w:rsidR="005038D5" w:rsidRPr="005038D5" w:rsidTr="005038D5">
        <w:trPr>
          <w:jc w:val="center"/>
        </w:trPr>
        <w:tc>
          <w:tcPr>
            <w:tcW w:w="67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000000" w:rsidRPr="005038D5" w:rsidRDefault="005038D5" w:rsidP="005038D5">
            <w:pPr>
              <w:numPr>
                <w:ilvl w:val="0"/>
                <w:numId w:val="3"/>
              </w:num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29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5038D5" w:rsidRPr="005038D5" w:rsidRDefault="005038D5" w:rsidP="005038D5">
            <w:pPr>
              <w:spacing w:after="12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038D5">
              <w:rPr>
                <w:rFonts w:ascii="Times New Roman" w:hAnsi="Times New Roman"/>
                <w:sz w:val="24"/>
                <w:szCs w:val="24"/>
                <w:lang w:val="sr-Cyrl-CS"/>
              </w:rPr>
              <w:t>Јаношевић Стево</w:t>
            </w:r>
          </w:p>
        </w:tc>
        <w:tc>
          <w:tcPr>
            <w:tcW w:w="201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5038D5" w:rsidRPr="005038D5" w:rsidRDefault="005038D5" w:rsidP="005038D5">
            <w:pPr>
              <w:spacing w:after="12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038D5">
              <w:rPr>
                <w:rFonts w:ascii="Times New Roman" w:hAnsi="Times New Roman"/>
                <w:sz w:val="24"/>
                <w:szCs w:val="24"/>
                <w:lang w:val="sr-Cyrl-CS"/>
              </w:rPr>
              <w:t>да</w:t>
            </w:r>
          </w:p>
        </w:tc>
        <w:tc>
          <w:tcPr>
            <w:tcW w:w="284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5038D5" w:rsidRPr="005038D5" w:rsidRDefault="005038D5" w:rsidP="005038D5">
            <w:pPr>
              <w:spacing w:after="12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038D5">
              <w:rPr>
                <w:rFonts w:ascii="Times New Roman" w:hAnsi="Times New Roman"/>
                <w:sz w:val="24"/>
                <w:szCs w:val="24"/>
                <w:lang w:val="sr-Cyrl-CS"/>
              </w:rPr>
              <w:t>да</w:t>
            </w:r>
          </w:p>
        </w:tc>
      </w:tr>
      <w:tr w:rsidR="005038D5" w:rsidRPr="005038D5" w:rsidTr="005038D5">
        <w:trPr>
          <w:jc w:val="center"/>
        </w:trPr>
        <w:tc>
          <w:tcPr>
            <w:tcW w:w="67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000000" w:rsidRPr="005038D5" w:rsidRDefault="005038D5" w:rsidP="005038D5">
            <w:pPr>
              <w:numPr>
                <w:ilvl w:val="0"/>
                <w:numId w:val="3"/>
              </w:num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29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5038D5" w:rsidRPr="005038D5" w:rsidRDefault="005038D5" w:rsidP="005038D5">
            <w:pPr>
              <w:spacing w:after="12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038D5">
              <w:rPr>
                <w:rFonts w:ascii="Times New Roman" w:hAnsi="Times New Roman"/>
                <w:sz w:val="24"/>
                <w:szCs w:val="24"/>
                <w:lang w:val="sr-Cyrl-CS"/>
              </w:rPr>
              <w:t>Јоветић Славица</w:t>
            </w:r>
          </w:p>
        </w:tc>
        <w:tc>
          <w:tcPr>
            <w:tcW w:w="201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5038D5" w:rsidRPr="005038D5" w:rsidRDefault="005038D5" w:rsidP="005038D5">
            <w:pPr>
              <w:spacing w:after="12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038D5">
              <w:rPr>
                <w:rFonts w:ascii="Times New Roman" w:hAnsi="Times New Roman"/>
                <w:sz w:val="24"/>
                <w:szCs w:val="24"/>
                <w:lang w:val="sr-Cyrl-CS"/>
              </w:rPr>
              <w:t>да</w:t>
            </w:r>
          </w:p>
        </w:tc>
        <w:tc>
          <w:tcPr>
            <w:tcW w:w="284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5038D5" w:rsidRPr="005038D5" w:rsidRDefault="005038D5" w:rsidP="005038D5">
            <w:pPr>
              <w:spacing w:after="12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038D5">
              <w:rPr>
                <w:rFonts w:ascii="Times New Roman" w:hAnsi="Times New Roman"/>
                <w:sz w:val="24"/>
                <w:szCs w:val="24"/>
                <w:lang w:val="sr-Cyrl-CS"/>
              </w:rPr>
              <w:t>да</w:t>
            </w:r>
          </w:p>
        </w:tc>
      </w:tr>
      <w:tr w:rsidR="005038D5" w:rsidRPr="005038D5" w:rsidTr="005038D5">
        <w:trPr>
          <w:jc w:val="center"/>
        </w:trPr>
        <w:tc>
          <w:tcPr>
            <w:tcW w:w="67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000000" w:rsidRPr="005038D5" w:rsidRDefault="005038D5" w:rsidP="005038D5">
            <w:pPr>
              <w:numPr>
                <w:ilvl w:val="0"/>
                <w:numId w:val="3"/>
              </w:num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29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5038D5" w:rsidRPr="005038D5" w:rsidRDefault="005038D5" w:rsidP="005038D5">
            <w:pPr>
              <w:spacing w:after="12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038D5">
              <w:rPr>
                <w:rFonts w:ascii="Times New Roman" w:hAnsi="Times New Roman"/>
                <w:sz w:val="24"/>
                <w:szCs w:val="24"/>
                <w:lang w:val="sr-Cyrl-CS"/>
              </w:rPr>
              <w:t>Максимовић Љиљана</w:t>
            </w:r>
          </w:p>
        </w:tc>
        <w:tc>
          <w:tcPr>
            <w:tcW w:w="201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5038D5" w:rsidRPr="005038D5" w:rsidRDefault="005038D5" w:rsidP="005038D5">
            <w:pPr>
              <w:spacing w:after="12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038D5">
              <w:rPr>
                <w:rFonts w:ascii="Times New Roman" w:hAnsi="Times New Roman"/>
                <w:sz w:val="24"/>
                <w:szCs w:val="24"/>
                <w:lang w:val="sr-Cyrl-CS"/>
              </w:rPr>
              <w:t>да</w:t>
            </w:r>
          </w:p>
        </w:tc>
        <w:tc>
          <w:tcPr>
            <w:tcW w:w="284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5038D5" w:rsidRPr="005038D5" w:rsidRDefault="005038D5" w:rsidP="005038D5">
            <w:pPr>
              <w:spacing w:after="12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038D5">
              <w:rPr>
                <w:rFonts w:ascii="Times New Roman" w:hAnsi="Times New Roman"/>
                <w:sz w:val="24"/>
                <w:szCs w:val="24"/>
                <w:lang w:val="sr-Cyrl-CS"/>
              </w:rPr>
              <w:t>да</w:t>
            </w:r>
          </w:p>
        </w:tc>
      </w:tr>
      <w:tr w:rsidR="005038D5" w:rsidRPr="005038D5" w:rsidTr="005038D5">
        <w:trPr>
          <w:jc w:val="center"/>
        </w:trPr>
        <w:tc>
          <w:tcPr>
            <w:tcW w:w="67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000000" w:rsidRPr="005038D5" w:rsidRDefault="005038D5" w:rsidP="005038D5">
            <w:pPr>
              <w:numPr>
                <w:ilvl w:val="0"/>
                <w:numId w:val="3"/>
              </w:num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29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5038D5" w:rsidRPr="005038D5" w:rsidRDefault="005038D5" w:rsidP="005038D5">
            <w:pPr>
              <w:spacing w:after="12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038D5">
              <w:rPr>
                <w:rFonts w:ascii="Times New Roman" w:hAnsi="Times New Roman"/>
                <w:sz w:val="24"/>
                <w:szCs w:val="24"/>
                <w:lang w:val="sr-Cyrl-CS"/>
              </w:rPr>
              <w:t>Малинић Дејан</w:t>
            </w:r>
          </w:p>
        </w:tc>
        <w:tc>
          <w:tcPr>
            <w:tcW w:w="201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5038D5" w:rsidRPr="005038D5" w:rsidRDefault="005038D5" w:rsidP="005038D5">
            <w:pPr>
              <w:spacing w:after="12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038D5">
              <w:rPr>
                <w:rFonts w:ascii="Times New Roman" w:hAnsi="Times New Roman"/>
                <w:sz w:val="24"/>
                <w:szCs w:val="24"/>
                <w:lang w:val="sr-Cyrl-CS"/>
              </w:rPr>
              <w:t>да</w:t>
            </w:r>
          </w:p>
        </w:tc>
        <w:tc>
          <w:tcPr>
            <w:tcW w:w="284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5038D5" w:rsidRPr="005038D5" w:rsidRDefault="005038D5" w:rsidP="005038D5">
            <w:pPr>
              <w:spacing w:after="12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038D5">
              <w:rPr>
                <w:rFonts w:ascii="Times New Roman" w:hAnsi="Times New Roman"/>
                <w:sz w:val="24"/>
                <w:szCs w:val="24"/>
                <w:lang w:val="sr-Cyrl-CS"/>
              </w:rPr>
              <w:t>да</w:t>
            </w:r>
          </w:p>
        </w:tc>
      </w:tr>
      <w:tr w:rsidR="005038D5" w:rsidRPr="005038D5" w:rsidTr="005038D5">
        <w:trPr>
          <w:jc w:val="center"/>
        </w:trPr>
        <w:tc>
          <w:tcPr>
            <w:tcW w:w="67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000000" w:rsidRPr="005038D5" w:rsidRDefault="005038D5" w:rsidP="005038D5">
            <w:pPr>
              <w:numPr>
                <w:ilvl w:val="0"/>
                <w:numId w:val="3"/>
              </w:num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29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5038D5" w:rsidRPr="005038D5" w:rsidRDefault="005038D5" w:rsidP="005038D5">
            <w:pPr>
              <w:spacing w:after="12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038D5">
              <w:rPr>
                <w:rFonts w:ascii="Times New Roman" w:hAnsi="Times New Roman"/>
                <w:sz w:val="24"/>
                <w:szCs w:val="24"/>
                <w:lang w:val="sr-Cyrl-CS"/>
              </w:rPr>
              <w:t>Миленковић Светислав</w:t>
            </w:r>
          </w:p>
        </w:tc>
        <w:tc>
          <w:tcPr>
            <w:tcW w:w="201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5038D5" w:rsidRPr="005038D5" w:rsidRDefault="005038D5" w:rsidP="005038D5">
            <w:pPr>
              <w:spacing w:after="12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038D5">
              <w:rPr>
                <w:rFonts w:ascii="Times New Roman" w:hAnsi="Times New Roman"/>
                <w:sz w:val="24"/>
                <w:szCs w:val="24"/>
                <w:lang w:val="sr-Cyrl-CS"/>
              </w:rPr>
              <w:t>да</w:t>
            </w:r>
          </w:p>
        </w:tc>
        <w:tc>
          <w:tcPr>
            <w:tcW w:w="284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5038D5" w:rsidRPr="005038D5" w:rsidRDefault="005038D5" w:rsidP="005038D5">
            <w:pPr>
              <w:spacing w:after="12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038D5">
              <w:rPr>
                <w:rFonts w:ascii="Times New Roman" w:hAnsi="Times New Roman"/>
                <w:sz w:val="24"/>
                <w:szCs w:val="24"/>
                <w:lang w:val="sr-Cyrl-CS"/>
              </w:rPr>
              <w:t>да</w:t>
            </w:r>
          </w:p>
        </w:tc>
      </w:tr>
      <w:tr w:rsidR="005038D5" w:rsidRPr="005038D5" w:rsidTr="005038D5">
        <w:trPr>
          <w:jc w:val="center"/>
        </w:trPr>
        <w:tc>
          <w:tcPr>
            <w:tcW w:w="67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000000" w:rsidRPr="005038D5" w:rsidRDefault="005038D5" w:rsidP="005038D5">
            <w:pPr>
              <w:numPr>
                <w:ilvl w:val="0"/>
                <w:numId w:val="3"/>
              </w:num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29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5038D5" w:rsidRPr="005038D5" w:rsidRDefault="005038D5" w:rsidP="005038D5">
            <w:pPr>
              <w:spacing w:after="12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038D5">
              <w:rPr>
                <w:rFonts w:ascii="Times New Roman" w:hAnsi="Times New Roman"/>
                <w:sz w:val="24"/>
                <w:szCs w:val="24"/>
                <w:lang w:val="sr-Cyrl-CS"/>
              </w:rPr>
              <w:t>Петровић Славица</w:t>
            </w:r>
          </w:p>
        </w:tc>
        <w:tc>
          <w:tcPr>
            <w:tcW w:w="201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5038D5" w:rsidRPr="005038D5" w:rsidRDefault="005038D5" w:rsidP="005038D5">
            <w:pPr>
              <w:spacing w:after="12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038D5">
              <w:rPr>
                <w:rFonts w:ascii="Times New Roman" w:hAnsi="Times New Roman"/>
                <w:sz w:val="24"/>
                <w:szCs w:val="24"/>
                <w:lang w:val="sr-Cyrl-CS"/>
              </w:rPr>
              <w:t>да</w:t>
            </w:r>
          </w:p>
        </w:tc>
        <w:tc>
          <w:tcPr>
            <w:tcW w:w="284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5038D5" w:rsidRPr="005038D5" w:rsidRDefault="005038D5" w:rsidP="005038D5">
            <w:pPr>
              <w:spacing w:after="12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038D5">
              <w:rPr>
                <w:rFonts w:ascii="Times New Roman" w:hAnsi="Times New Roman"/>
                <w:sz w:val="24"/>
                <w:szCs w:val="24"/>
                <w:lang w:val="sr-Cyrl-CS"/>
              </w:rPr>
              <w:t>да</w:t>
            </w:r>
          </w:p>
        </w:tc>
      </w:tr>
      <w:tr w:rsidR="005038D5" w:rsidRPr="005038D5" w:rsidTr="005038D5">
        <w:trPr>
          <w:jc w:val="center"/>
        </w:trPr>
        <w:tc>
          <w:tcPr>
            <w:tcW w:w="67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000000" w:rsidRPr="005038D5" w:rsidRDefault="005038D5" w:rsidP="005038D5">
            <w:pPr>
              <w:numPr>
                <w:ilvl w:val="0"/>
                <w:numId w:val="3"/>
              </w:num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29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5038D5" w:rsidRPr="005038D5" w:rsidRDefault="005038D5" w:rsidP="005038D5">
            <w:pPr>
              <w:spacing w:after="12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038D5">
              <w:rPr>
                <w:rFonts w:ascii="Times New Roman" w:hAnsi="Times New Roman"/>
                <w:sz w:val="24"/>
                <w:szCs w:val="24"/>
                <w:lang w:val="sr-Cyrl-CS"/>
              </w:rPr>
              <w:t>Радосављевић Гордана</w:t>
            </w:r>
          </w:p>
        </w:tc>
        <w:tc>
          <w:tcPr>
            <w:tcW w:w="201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5038D5" w:rsidRPr="005038D5" w:rsidRDefault="005038D5" w:rsidP="005038D5">
            <w:pPr>
              <w:spacing w:after="12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038D5">
              <w:rPr>
                <w:rFonts w:ascii="Times New Roman" w:hAnsi="Times New Roman"/>
                <w:sz w:val="24"/>
                <w:szCs w:val="24"/>
                <w:lang w:val="sr-Cyrl-CS"/>
              </w:rPr>
              <w:t>да</w:t>
            </w:r>
          </w:p>
        </w:tc>
        <w:tc>
          <w:tcPr>
            <w:tcW w:w="284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5038D5" w:rsidRPr="005038D5" w:rsidRDefault="005038D5" w:rsidP="005038D5">
            <w:pPr>
              <w:spacing w:after="12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038D5">
              <w:rPr>
                <w:rFonts w:ascii="Times New Roman" w:hAnsi="Times New Roman"/>
                <w:sz w:val="24"/>
                <w:szCs w:val="24"/>
                <w:lang w:val="sr-Cyrl-CS"/>
              </w:rPr>
              <w:t>да</w:t>
            </w:r>
          </w:p>
        </w:tc>
      </w:tr>
      <w:tr w:rsidR="005038D5" w:rsidRPr="005038D5" w:rsidTr="005038D5">
        <w:trPr>
          <w:jc w:val="center"/>
        </w:trPr>
        <w:tc>
          <w:tcPr>
            <w:tcW w:w="67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000000" w:rsidRPr="005038D5" w:rsidRDefault="005038D5" w:rsidP="005038D5">
            <w:pPr>
              <w:numPr>
                <w:ilvl w:val="0"/>
                <w:numId w:val="3"/>
              </w:num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29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5038D5" w:rsidRPr="005038D5" w:rsidRDefault="005038D5" w:rsidP="005038D5">
            <w:pPr>
              <w:spacing w:after="12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038D5">
              <w:rPr>
                <w:rFonts w:ascii="Times New Roman" w:hAnsi="Times New Roman"/>
                <w:sz w:val="24"/>
                <w:szCs w:val="24"/>
                <w:lang w:val="sr-Cyrl-CS"/>
              </w:rPr>
              <w:t>Станчић Предраг</w:t>
            </w:r>
          </w:p>
        </w:tc>
        <w:tc>
          <w:tcPr>
            <w:tcW w:w="201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5038D5" w:rsidRPr="005038D5" w:rsidRDefault="005038D5" w:rsidP="005038D5">
            <w:pPr>
              <w:spacing w:after="12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038D5">
              <w:rPr>
                <w:rFonts w:ascii="Times New Roman" w:hAnsi="Times New Roman"/>
                <w:sz w:val="24"/>
                <w:szCs w:val="24"/>
                <w:lang w:val="sr-Cyrl-CS"/>
              </w:rPr>
              <w:t>да</w:t>
            </w:r>
          </w:p>
        </w:tc>
        <w:tc>
          <w:tcPr>
            <w:tcW w:w="284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5038D5" w:rsidRPr="005038D5" w:rsidRDefault="005038D5" w:rsidP="005038D5">
            <w:pPr>
              <w:spacing w:after="12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038D5">
              <w:rPr>
                <w:rFonts w:ascii="Times New Roman" w:hAnsi="Times New Roman"/>
                <w:sz w:val="24"/>
                <w:szCs w:val="24"/>
                <w:lang w:val="sr-Cyrl-CS"/>
              </w:rPr>
              <w:t>да</w:t>
            </w:r>
          </w:p>
        </w:tc>
      </w:tr>
      <w:tr w:rsidR="005038D5" w:rsidRPr="005038D5" w:rsidTr="005038D5">
        <w:trPr>
          <w:jc w:val="center"/>
        </w:trPr>
        <w:tc>
          <w:tcPr>
            <w:tcW w:w="67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000000" w:rsidRPr="005038D5" w:rsidRDefault="005038D5" w:rsidP="005038D5">
            <w:pPr>
              <w:numPr>
                <w:ilvl w:val="0"/>
                <w:numId w:val="3"/>
              </w:num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29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5038D5" w:rsidRPr="005038D5" w:rsidRDefault="005038D5" w:rsidP="005038D5">
            <w:pPr>
              <w:spacing w:after="12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038D5">
              <w:rPr>
                <w:rFonts w:ascii="Times New Roman" w:hAnsi="Times New Roman"/>
                <w:sz w:val="24"/>
                <w:szCs w:val="24"/>
                <w:lang w:val="sr-Cyrl-CS"/>
              </w:rPr>
              <w:t>Веселиновић Петар</w:t>
            </w:r>
          </w:p>
        </w:tc>
        <w:tc>
          <w:tcPr>
            <w:tcW w:w="201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5038D5" w:rsidRPr="005038D5" w:rsidRDefault="005038D5" w:rsidP="005038D5">
            <w:pPr>
              <w:spacing w:after="12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038D5">
              <w:rPr>
                <w:rFonts w:ascii="Times New Roman" w:hAnsi="Times New Roman"/>
                <w:sz w:val="24"/>
                <w:szCs w:val="24"/>
                <w:lang w:val="sr-Cyrl-CS"/>
              </w:rPr>
              <w:t>да</w:t>
            </w:r>
          </w:p>
        </w:tc>
        <w:tc>
          <w:tcPr>
            <w:tcW w:w="284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5038D5" w:rsidRPr="005038D5" w:rsidRDefault="005038D5" w:rsidP="005038D5">
            <w:pPr>
              <w:spacing w:after="12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038D5">
              <w:rPr>
                <w:rFonts w:ascii="Times New Roman" w:hAnsi="Times New Roman"/>
                <w:sz w:val="24"/>
                <w:szCs w:val="24"/>
                <w:lang w:val="sr-Cyrl-CS"/>
              </w:rPr>
              <w:t>да</w:t>
            </w:r>
          </w:p>
        </w:tc>
      </w:tr>
      <w:tr w:rsidR="005038D5" w:rsidRPr="005038D5" w:rsidTr="005038D5">
        <w:trPr>
          <w:jc w:val="center"/>
        </w:trPr>
        <w:tc>
          <w:tcPr>
            <w:tcW w:w="67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000000" w:rsidRPr="005038D5" w:rsidRDefault="005038D5" w:rsidP="005038D5">
            <w:pPr>
              <w:numPr>
                <w:ilvl w:val="0"/>
                <w:numId w:val="3"/>
              </w:num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29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5038D5" w:rsidRPr="005038D5" w:rsidRDefault="005038D5" w:rsidP="005038D5">
            <w:pPr>
              <w:spacing w:after="12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038D5">
              <w:rPr>
                <w:rFonts w:ascii="Times New Roman" w:hAnsi="Times New Roman"/>
                <w:sz w:val="24"/>
                <w:szCs w:val="24"/>
                <w:lang w:val="sr-Cyrl-CS"/>
              </w:rPr>
              <w:t>Јакшић Милена</w:t>
            </w:r>
          </w:p>
        </w:tc>
        <w:tc>
          <w:tcPr>
            <w:tcW w:w="201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5038D5" w:rsidRPr="005038D5" w:rsidRDefault="005038D5" w:rsidP="005038D5">
            <w:pPr>
              <w:spacing w:after="12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038D5">
              <w:rPr>
                <w:rFonts w:ascii="Times New Roman" w:hAnsi="Times New Roman"/>
                <w:sz w:val="24"/>
                <w:szCs w:val="24"/>
                <w:lang w:val="sr-Cyrl-CS"/>
              </w:rPr>
              <w:t>да</w:t>
            </w:r>
          </w:p>
        </w:tc>
        <w:tc>
          <w:tcPr>
            <w:tcW w:w="284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5038D5" w:rsidRPr="005038D5" w:rsidRDefault="005038D5" w:rsidP="005038D5">
            <w:pPr>
              <w:spacing w:after="12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038D5">
              <w:rPr>
                <w:rFonts w:ascii="Times New Roman" w:hAnsi="Times New Roman"/>
                <w:sz w:val="24"/>
                <w:szCs w:val="24"/>
                <w:lang w:val="sr-Cyrl-CS"/>
              </w:rPr>
              <w:t>да</w:t>
            </w:r>
          </w:p>
        </w:tc>
      </w:tr>
      <w:tr w:rsidR="005038D5" w:rsidRPr="005038D5" w:rsidTr="005038D5">
        <w:trPr>
          <w:jc w:val="center"/>
        </w:trPr>
        <w:tc>
          <w:tcPr>
            <w:tcW w:w="67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000000" w:rsidRPr="005038D5" w:rsidRDefault="005038D5" w:rsidP="005038D5">
            <w:pPr>
              <w:numPr>
                <w:ilvl w:val="0"/>
                <w:numId w:val="3"/>
              </w:num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29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5038D5" w:rsidRPr="005038D5" w:rsidRDefault="005038D5" w:rsidP="005038D5">
            <w:pPr>
              <w:spacing w:after="12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038D5">
              <w:rPr>
                <w:rFonts w:ascii="Times New Roman" w:hAnsi="Times New Roman"/>
                <w:sz w:val="24"/>
                <w:szCs w:val="24"/>
                <w:lang w:val="sr-Cyrl-CS"/>
              </w:rPr>
              <w:t>Кнежевић Мирјана</w:t>
            </w:r>
          </w:p>
        </w:tc>
        <w:tc>
          <w:tcPr>
            <w:tcW w:w="201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5038D5" w:rsidRPr="005038D5" w:rsidRDefault="005038D5" w:rsidP="005038D5">
            <w:pPr>
              <w:spacing w:after="12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038D5">
              <w:rPr>
                <w:rFonts w:ascii="Times New Roman" w:hAnsi="Times New Roman"/>
                <w:sz w:val="24"/>
                <w:szCs w:val="24"/>
                <w:lang w:val="sr-Cyrl-CS"/>
              </w:rPr>
              <w:t>да</w:t>
            </w:r>
          </w:p>
        </w:tc>
        <w:tc>
          <w:tcPr>
            <w:tcW w:w="284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5038D5" w:rsidRPr="005038D5" w:rsidRDefault="005038D5" w:rsidP="005038D5">
            <w:pPr>
              <w:spacing w:after="12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038D5">
              <w:rPr>
                <w:rFonts w:ascii="Times New Roman" w:hAnsi="Times New Roman"/>
                <w:sz w:val="24"/>
                <w:szCs w:val="24"/>
                <w:lang w:val="sr-Cyrl-CS"/>
              </w:rPr>
              <w:t>да</w:t>
            </w:r>
          </w:p>
        </w:tc>
      </w:tr>
      <w:tr w:rsidR="005038D5" w:rsidRPr="005038D5" w:rsidTr="005038D5">
        <w:trPr>
          <w:jc w:val="center"/>
        </w:trPr>
        <w:tc>
          <w:tcPr>
            <w:tcW w:w="67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000000" w:rsidRPr="005038D5" w:rsidRDefault="005038D5" w:rsidP="005038D5">
            <w:pPr>
              <w:numPr>
                <w:ilvl w:val="0"/>
                <w:numId w:val="3"/>
              </w:num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29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5038D5" w:rsidRPr="005038D5" w:rsidRDefault="005038D5" w:rsidP="005038D5">
            <w:pPr>
              <w:spacing w:after="12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038D5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Лековић Властимир </w:t>
            </w:r>
          </w:p>
        </w:tc>
        <w:tc>
          <w:tcPr>
            <w:tcW w:w="201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5038D5" w:rsidRPr="005038D5" w:rsidRDefault="005038D5" w:rsidP="005038D5">
            <w:pPr>
              <w:spacing w:after="12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038D5">
              <w:rPr>
                <w:rFonts w:ascii="Times New Roman" w:hAnsi="Times New Roman"/>
                <w:sz w:val="24"/>
                <w:szCs w:val="24"/>
                <w:lang w:val="sr-Cyrl-CS"/>
              </w:rPr>
              <w:t>да</w:t>
            </w:r>
          </w:p>
        </w:tc>
        <w:tc>
          <w:tcPr>
            <w:tcW w:w="284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5038D5" w:rsidRPr="005038D5" w:rsidRDefault="005038D5" w:rsidP="005038D5">
            <w:pPr>
              <w:spacing w:after="12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038D5">
              <w:rPr>
                <w:rFonts w:ascii="Times New Roman" w:hAnsi="Times New Roman"/>
                <w:sz w:val="24"/>
                <w:szCs w:val="24"/>
                <w:lang w:val="sr-Cyrl-CS"/>
              </w:rPr>
              <w:t>да</w:t>
            </w:r>
          </w:p>
        </w:tc>
      </w:tr>
      <w:tr w:rsidR="005038D5" w:rsidRPr="005038D5" w:rsidTr="005038D5">
        <w:trPr>
          <w:jc w:val="center"/>
        </w:trPr>
        <w:tc>
          <w:tcPr>
            <w:tcW w:w="67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000000" w:rsidRPr="005038D5" w:rsidRDefault="005038D5" w:rsidP="005038D5">
            <w:pPr>
              <w:numPr>
                <w:ilvl w:val="0"/>
                <w:numId w:val="3"/>
              </w:num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29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5038D5" w:rsidRPr="005038D5" w:rsidRDefault="005038D5" w:rsidP="005038D5">
            <w:pPr>
              <w:spacing w:after="12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038D5">
              <w:rPr>
                <w:rFonts w:ascii="Times New Roman" w:hAnsi="Times New Roman"/>
                <w:sz w:val="24"/>
                <w:szCs w:val="24"/>
                <w:lang w:val="sr-Cyrl-CS"/>
              </w:rPr>
              <w:t>Љубисављевић Снежана</w:t>
            </w:r>
          </w:p>
        </w:tc>
        <w:tc>
          <w:tcPr>
            <w:tcW w:w="201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5038D5" w:rsidRPr="005038D5" w:rsidRDefault="005038D5" w:rsidP="005038D5">
            <w:pPr>
              <w:spacing w:after="12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038D5">
              <w:rPr>
                <w:rFonts w:ascii="Times New Roman" w:hAnsi="Times New Roman"/>
                <w:sz w:val="24"/>
                <w:szCs w:val="24"/>
                <w:lang w:val="sr-Cyrl-CS"/>
              </w:rPr>
              <w:t>да</w:t>
            </w:r>
          </w:p>
        </w:tc>
        <w:tc>
          <w:tcPr>
            <w:tcW w:w="284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5038D5" w:rsidRPr="005038D5" w:rsidRDefault="005038D5" w:rsidP="005038D5">
            <w:pPr>
              <w:spacing w:after="12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038D5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не </w:t>
            </w:r>
          </w:p>
        </w:tc>
      </w:tr>
      <w:tr w:rsidR="005038D5" w:rsidRPr="005038D5" w:rsidTr="005038D5">
        <w:trPr>
          <w:jc w:val="center"/>
        </w:trPr>
        <w:tc>
          <w:tcPr>
            <w:tcW w:w="67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000000" w:rsidRPr="005038D5" w:rsidRDefault="005038D5" w:rsidP="005038D5">
            <w:pPr>
              <w:numPr>
                <w:ilvl w:val="0"/>
                <w:numId w:val="3"/>
              </w:num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29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5038D5" w:rsidRPr="005038D5" w:rsidRDefault="005038D5" w:rsidP="005038D5">
            <w:pPr>
              <w:spacing w:after="12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038D5">
              <w:rPr>
                <w:rFonts w:ascii="Times New Roman" w:hAnsi="Times New Roman"/>
                <w:sz w:val="24"/>
                <w:szCs w:val="24"/>
                <w:lang w:val="sr-Cyrl-CS"/>
              </w:rPr>
              <w:t>Марјановић Гордана</w:t>
            </w:r>
          </w:p>
        </w:tc>
        <w:tc>
          <w:tcPr>
            <w:tcW w:w="201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5038D5" w:rsidRPr="005038D5" w:rsidRDefault="005038D5" w:rsidP="005038D5">
            <w:pPr>
              <w:spacing w:after="12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038D5">
              <w:rPr>
                <w:rFonts w:ascii="Times New Roman" w:hAnsi="Times New Roman"/>
                <w:sz w:val="24"/>
                <w:szCs w:val="24"/>
                <w:lang w:val="sr-Cyrl-CS"/>
              </w:rPr>
              <w:t>да</w:t>
            </w:r>
          </w:p>
        </w:tc>
        <w:tc>
          <w:tcPr>
            <w:tcW w:w="284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5038D5" w:rsidRPr="005038D5" w:rsidRDefault="005038D5" w:rsidP="005038D5">
            <w:pPr>
              <w:spacing w:after="12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038D5">
              <w:rPr>
                <w:rFonts w:ascii="Times New Roman" w:hAnsi="Times New Roman"/>
                <w:sz w:val="24"/>
                <w:szCs w:val="24"/>
                <w:lang w:val="sr-Cyrl-CS"/>
              </w:rPr>
              <w:t>да</w:t>
            </w:r>
          </w:p>
        </w:tc>
      </w:tr>
      <w:tr w:rsidR="005038D5" w:rsidRPr="005038D5" w:rsidTr="005038D5">
        <w:trPr>
          <w:jc w:val="center"/>
        </w:trPr>
        <w:tc>
          <w:tcPr>
            <w:tcW w:w="67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000000" w:rsidRPr="005038D5" w:rsidRDefault="005038D5" w:rsidP="005038D5">
            <w:pPr>
              <w:numPr>
                <w:ilvl w:val="0"/>
                <w:numId w:val="3"/>
              </w:num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29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5038D5" w:rsidRPr="005038D5" w:rsidRDefault="005038D5" w:rsidP="005038D5">
            <w:pPr>
              <w:spacing w:after="12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038D5">
              <w:rPr>
                <w:rFonts w:ascii="Times New Roman" w:hAnsi="Times New Roman"/>
                <w:sz w:val="24"/>
                <w:szCs w:val="24"/>
                <w:lang w:val="sr-Cyrl-CS"/>
              </w:rPr>
              <w:t>Мимовић Предраг</w:t>
            </w:r>
          </w:p>
        </w:tc>
        <w:tc>
          <w:tcPr>
            <w:tcW w:w="201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5038D5" w:rsidRPr="005038D5" w:rsidRDefault="005038D5" w:rsidP="005038D5">
            <w:pPr>
              <w:spacing w:after="12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038D5">
              <w:rPr>
                <w:rFonts w:ascii="Times New Roman" w:hAnsi="Times New Roman"/>
                <w:sz w:val="24"/>
                <w:szCs w:val="24"/>
                <w:lang w:val="sr-Cyrl-CS"/>
              </w:rPr>
              <w:t>да</w:t>
            </w:r>
          </w:p>
        </w:tc>
        <w:tc>
          <w:tcPr>
            <w:tcW w:w="284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5038D5" w:rsidRPr="005038D5" w:rsidRDefault="005038D5" w:rsidP="005038D5">
            <w:pPr>
              <w:spacing w:after="12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038D5">
              <w:rPr>
                <w:rFonts w:ascii="Times New Roman" w:hAnsi="Times New Roman"/>
                <w:sz w:val="24"/>
                <w:szCs w:val="24"/>
                <w:lang w:val="sr-Cyrl-CS"/>
              </w:rPr>
              <w:t>да</w:t>
            </w:r>
          </w:p>
        </w:tc>
      </w:tr>
      <w:tr w:rsidR="005038D5" w:rsidRPr="005038D5" w:rsidTr="005038D5">
        <w:trPr>
          <w:jc w:val="center"/>
        </w:trPr>
        <w:tc>
          <w:tcPr>
            <w:tcW w:w="67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000000" w:rsidRPr="005038D5" w:rsidRDefault="005038D5" w:rsidP="005038D5">
            <w:pPr>
              <w:numPr>
                <w:ilvl w:val="0"/>
                <w:numId w:val="3"/>
              </w:num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29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5038D5" w:rsidRPr="005038D5" w:rsidRDefault="005038D5" w:rsidP="005038D5">
            <w:pPr>
              <w:spacing w:after="12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038D5">
              <w:rPr>
                <w:rFonts w:ascii="Times New Roman" w:hAnsi="Times New Roman"/>
                <w:sz w:val="24"/>
                <w:szCs w:val="24"/>
                <w:lang w:val="sr-Cyrl-CS"/>
              </w:rPr>
              <w:t>Обрадовић Саша</w:t>
            </w:r>
          </w:p>
        </w:tc>
        <w:tc>
          <w:tcPr>
            <w:tcW w:w="201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5038D5" w:rsidRPr="005038D5" w:rsidRDefault="005038D5" w:rsidP="005038D5">
            <w:pPr>
              <w:spacing w:after="12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038D5">
              <w:rPr>
                <w:rFonts w:ascii="Times New Roman" w:hAnsi="Times New Roman"/>
                <w:sz w:val="24"/>
                <w:szCs w:val="24"/>
                <w:lang w:val="sr-Cyrl-CS"/>
              </w:rPr>
              <w:t>да</w:t>
            </w:r>
          </w:p>
        </w:tc>
        <w:tc>
          <w:tcPr>
            <w:tcW w:w="284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5038D5" w:rsidRPr="005038D5" w:rsidRDefault="005038D5" w:rsidP="005038D5">
            <w:pPr>
              <w:spacing w:after="12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038D5">
              <w:rPr>
                <w:rFonts w:ascii="Times New Roman" w:hAnsi="Times New Roman"/>
                <w:sz w:val="24"/>
                <w:szCs w:val="24"/>
                <w:lang w:val="sr-Cyrl-CS"/>
              </w:rPr>
              <w:t>да</w:t>
            </w:r>
          </w:p>
        </w:tc>
      </w:tr>
      <w:tr w:rsidR="005038D5" w:rsidRPr="005038D5" w:rsidTr="005038D5">
        <w:trPr>
          <w:trHeight w:val="329"/>
          <w:jc w:val="center"/>
        </w:trPr>
        <w:tc>
          <w:tcPr>
            <w:tcW w:w="67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000000" w:rsidRPr="005038D5" w:rsidRDefault="005038D5" w:rsidP="005038D5">
            <w:pPr>
              <w:numPr>
                <w:ilvl w:val="0"/>
                <w:numId w:val="3"/>
              </w:num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29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5038D5" w:rsidRPr="005038D5" w:rsidRDefault="005038D5" w:rsidP="005038D5">
            <w:pPr>
              <w:spacing w:after="12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038D5">
              <w:rPr>
                <w:rFonts w:ascii="Times New Roman" w:hAnsi="Times New Roman"/>
                <w:sz w:val="24"/>
                <w:szCs w:val="24"/>
                <w:lang w:val="sr-Cyrl-CS"/>
              </w:rPr>
              <w:t>Прашчевић Александра</w:t>
            </w:r>
          </w:p>
        </w:tc>
        <w:tc>
          <w:tcPr>
            <w:tcW w:w="201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5038D5" w:rsidRPr="005038D5" w:rsidRDefault="005038D5" w:rsidP="005038D5">
            <w:pPr>
              <w:spacing w:after="12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038D5">
              <w:rPr>
                <w:rFonts w:ascii="Times New Roman" w:hAnsi="Times New Roman"/>
                <w:sz w:val="24"/>
                <w:szCs w:val="24"/>
                <w:lang w:val="sr-Cyrl-CS"/>
              </w:rPr>
              <w:t>да</w:t>
            </w:r>
          </w:p>
        </w:tc>
        <w:tc>
          <w:tcPr>
            <w:tcW w:w="284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5038D5" w:rsidRPr="005038D5" w:rsidRDefault="005038D5" w:rsidP="005038D5">
            <w:pPr>
              <w:spacing w:after="12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038D5">
              <w:rPr>
                <w:rFonts w:ascii="Times New Roman" w:hAnsi="Times New Roman"/>
                <w:sz w:val="24"/>
                <w:szCs w:val="24"/>
                <w:lang w:val="sr-Cyrl-CS"/>
              </w:rPr>
              <w:t>да</w:t>
            </w:r>
          </w:p>
        </w:tc>
      </w:tr>
      <w:tr w:rsidR="005038D5" w:rsidRPr="005038D5" w:rsidTr="005038D5">
        <w:trPr>
          <w:jc w:val="center"/>
        </w:trPr>
        <w:tc>
          <w:tcPr>
            <w:tcW w:w="67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000000" w:rsidRPr="005038D5" w:rsidRDefault="005038D5" w:rsidP="005038D5">
            <w:pPr>
              <w:numPr>
                <w:ilvl w:val="0"/>
                <w:numId w:val="3"/>
              </w:num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29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5038D5" w:rsidRPr="005038D5" w:rsidRDefault="005038D5" w:rsidP="005038D5">
            <w:pPr>
              <w:spacing w:after="12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038D5">
              <w:rPr>
                <w:rFonts w:ascii="Times New Roman" w:hAnsi="Times New Roman"/>
                <w:sz w:val="24"/>
                <w:szCs w:val="24"/>
                <w:lang w:val="sr-Cyrl-CS"/>
              </w:rPr>
              <w:t>Стефановић Радослав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5038D5" w:rsidRPr="005038D5" w:rsidRDefault="005038D5" w:rsidP="005038D5">
            <w:pPr>
              <w:spacing w:after="12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038D5">
              <w:rPr>
                <w:rFonts w:ascii="Times New Roman" w:hAnsi="Times New Roman"/>
                <w:sz w:val="24"/>
                <w:szCs w:val="24"/>
                <w:lang w:val="sr-Cyrl-CS"/>
              </w:rPr>
              <w:t>да</w:t>
            </w:r>
          </w:p>
        </w:tc>
        <w:tc>
          <w:tcPr>
            <w:tcW w:w="17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5038D5" w:rsidRPr="005038D5" w:rsidRDefault="005038D5" w:rsidP="005038D5">
            <w:pPr>
              <w:spacing w:after="12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038D5">
              <w:rPr>
                <w:rFonts w:ascii="Times New Roman" w:hAnsi="Times New Roman"/>
                <w:sz w:val="24"/>
                <w:szCs w:val="24"/>
                <w:lang w:val="sr-Cyrl-CS"/>
              </w:rPr>
              <w:t>не</w:t>
            </w:r>
          </w:p>
        </w:tc>
      </w:tr>
      <w:tr w:rsidR="005038D5" w:rsidRPr="005038D5" w:rsidTr="005038D5">
        <w:trPr>
          <w:jc w:val="center"/>
        </w:trPr>
        <w:tc>
          <w:tcPr>
            <w:tcW w:w="67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000000" w:rsidRPr="005038D5" w:rsidRDefault="005038D5" w:rsidP="005038D5">
            <w:pPr>
              <w:numPr>
                <w:ilvl w:val="0"/>
                <w:numId w:val="3"/>
              </w:num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29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5038D5" w:rsidRPr="005038D5" w:rsidRDefault="005038D5" w:rsidP="005038D5">
            <w:pPr>
              <w:spacing w:after="12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038D5">
              <w:rPr>
                <w:rFonts w:ascii="Times New Roman" w:hAnsi="Times New Roman"/>
                <w:sz w:val="24"/>
                <w:szCs w:val="24"/>
                <w:lang w:val="sr-Cyrl-CS"/>
              </w:rPr>
              <w:t>Стојановић-Алексић Весна</w:t>
            </w:r>
          </w:p>
        </w:tc>
        <w:tc>
          <w:tcPr>
            <w:tcW w:w="201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5038D5" w:rsidRPr="005038D5" w:rsidRDefault="005038D5" w:rsidP="005038D5">
            <w:pPr>
              <w:spacing w:after="12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038D5">
              <w:rPr>
                <w:rFonts w:ascii="Times New Roman" w:hAnsi="Times New Roman"/>
                <w:sz w:val="24"/>
                <w:szCs w:val="24"/>
                <w:lang w:val="sr-Cyrl-CS"/>
              </w:rPr>
              <w:t>да</w:t>
            </w:r>
          </w:p>
        </w:tc>
        <w:tc>
          <w:tcPr>
            <w:tcW w:w="284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5038D5" w:rsidRPr="005038D5" w:rsidRDefault="005038D5" w:rsidP="005038D5">
            <w:pPr>
              <w:spacing w:after="12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038D5">
              <w:rPr>
                <w:rFonts w:ascii="Times New Roman" w:hAnsi="Times New Roman"/>
                <w:sz w:val="24"/>
                <w:szCs w:val="24"/>
                <w:lang w:val="sr-Cyrl-CS"/>
              </w:rPr>
              <w:t>да</w:t>
            </w:r>
          </w:p>
        </w:tc>
      </w:tr>
      <w:tr w:rsidR="005038D5" w:rsidRPr="005038D5" w:rsidTr="005038D5">
        <w:trPr>
          <w:jc w:val="center"/>
        </w:trPr>
        <w:tc>
          <w:tcPr>
            <w:tcW w:w="67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000000" w:rsidRPr="005038D5" w:rsidRDefault="005038D5" w:rsidP="005038D5">
            <w:pPr>
              <w:numPr>
                <w:ilvl w:val="0"/>
                <w:numId w:val="3"/>
              </w:num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29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5038D5" w:rsidRPr="005038D5" w:rsidRDefault="005038D5" w:rsidP="005038D5">
            <w:pPr>
              <w:spacing w:after="12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038D5">
              <w:rPr>
                <w:rFonts w:ascii="Times New Roman" w:hAnsi="Times New Roman"/>
                <w:sz w:val="24"/>
                <w:szCs w:val="24"/>
                <w:lang w:val="sr-Cyrl-CS"/>
              </w:rPr>
              <w:t>Тодоровић Мирослав</w:t>
            </w:r>
          </w:p>
        </w:tc>
        <w:tc>
          <w:tcPr>
            <w:tcW w:w="201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5038D5" w:rsidRPr="005038D5" w:rsidRDefault="005038D5" w:rsidP="005038D5">
            <w:pPr>
              <w:spacing w:after="12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038D5">
              <w:rPr>
                <w:rFonts w:ascii="Times New Roman" w:hAnsi="Times New Roman"/>
                <w:sz w:val="24"/>
                <w:szCs w:val="24"/>
                <w:lang w:val="sr-Cyrl-CS"/>
              </w:rPr>
              <w:t>да</w:t>
            </w:r>
          </w:p>
        </w:tc>
        <w:tc>
          <w:tcPr>
            <w:tcW w:w="284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5038D5" w:rsidRPr="005038D5" w:rsidRDefault="005038D5" w:rsidP="005038D5">
            <w:pPr>
              <w:spacing w:after="12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038D5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не </w:t>
            </w:r>
          </w:p>
        </w:tc>
      </w:tr>
      <w:tr w:rsidR="005038D5" w:rsidRPr="005038D5" w:rsidTr="005038D5">
        <w:trPr>
          <w:jc w:val="center"/>
        </w:trPr>
        <w:tc>
          <w:tcPr>
            <w:tcW w:w="67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000000" w:rsidRPr="005038D5" w:rsidRDefault="005038D5" w:rsidP="005038D5">
            <w:pPr>
              <w:numPr>
                <w:ilvl w:val="0"/>
                <w:numId w:val="3"/>
              </w:num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29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5038D5" w:rsidRPr="005038D5" w:rsidRDefault="005038D5" w:rsidP="005038D5">
            <w:pPr>
              <w:spacing w:after="12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038D5">
              <w:rPr>
                <w:rFonts w:ascii="Times New Roman" w:hAnsi="Times New Roman"/>
                <w:sz w:val="24"/>
                <w:szCs w:val="24"/>
                <w:lang w:val="sr-Cyrl-CS"/>
              </w:rPr>
              <w:t>Богићевић Јасмина</w:t>
            </w:r>
          </w:p>
        </w:tc>
        <w:tc>
          <w:tcPr>
            <w:tcW w:w="201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5038D5" w:rsidRPr="005038D5" w:rsidRDefault="005038D5" w:rsidP="005038D5">
            <w:pPr>
              <w:spacing w:after="12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038D5">
              <w:rPr>
                <w:rFonts w:ascii="Times New Roman" w:hAnsi="Times New Roman"/>
                <w:sz w:val="24"/>
                <w:szCs w:val="24"/>
                <w:lang w:val="sr-Cyrl-CS"/>
              </w:rPr>
              <w:t>да</w:t>
            </w:r>
          </w:p>
        </w:tc>
        <w:tc>
          <w:tcPr>
            <w:tcW w:w="284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5038D5" w:rsidRPr="005038D5" w:rsidRDefault="005038D5" w:rsidP="005038D5">
            <w:pPr>
              <w:spacing w:after="12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038D5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не </w:t>
            </w:r>
          </w:p>
        </w:tc>
      </w:tr>
      <w:tr w:rsidR="005038D5" w:rsidRPr="005038D5" w:rsidTr="005038D5">
        <w:trPr>
          <w:jc w:val="center"/>
        </w:trPr>
        <w:tc>
          <w:tcPr>
            <w:tcW w:w="67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000000" w:rsidRPr="005038D5" w:rsidRDefault="005038D5" w:rsidP="005038D5">
            <w:pPr>
              <w:numPr>
                <w:ilvl w:val="0"/>
                <w:numId w:val="3"/>
              </w:num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29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5038D5" w:rsidRPr="005038D5" w:rsidRDefault="005038D5" w:rsidP="005038D5">
            <w:pPr>
              <w:spacing w:after="12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038D5">
              <w:rPr>
                <w:rFonts w:ascii="Times New Roman" w:hAnsi="Times New Roman"/>
                <w:sz w:val="24"/>
                <w:szCs w:val="24"/>
                <w:lang w:val="sr-Cyrl-CS"/>
              </w:rPr>
              <w:t>Деспотовић Данијела</w:t>
            </w:r>
          </w:p>
        </w:tc>
        <w:tc>
          <w:tcPr>
            <w:tcW w:w="201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5038D5" w:rsidRPr="005038D5" w:rsidRDefault="005038D5" w:rsidP="005038D5">
            <w:pPr>
              <w:spacing w:after="12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038D5">
              <w:rPr>
                <w:rFonts w:ascii="Times New Roman" w:hAnsi="Times New Roman"/>
                <w:sz w:val="24"/>
                <w:szCs w:val="24"/>
                <w:lang w:val="sr-Cyrl-CS"/>
              </w:rPr>
              <w:t>да</w:t>
            </w:r>
          </w:p>
        </w:tc>
        <w:tc>
          <w:tcPr>
            <w:tcW w:w="284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5038D5" w:rsidRPr="005038D5" w:rsidRDefault="005038D5" w:rsidP="005038D5">
            <w:pPr>
              <w:spacing w:after="12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038D5">
              <w:rPr>
                <w:rFonts w:ascii="Times New Roman" w:hAnsi="Times New Roman"/>
                <w:sz w:val="24"/>
                <w:szCs w:val="24"/>
                <w:lang w:val="sr-Cyrl-CS"/>
              </w:rPr>
              <w:t>не</w:t>
            </w:r>
          </w:p>
        </w:tc>
      </w:tr>
      <w:tr w:rsidR="005038D5" w:rsidRPr="005038D5" w:rsidTr="005038D5">
        <w:trPr>
          <w:jc w:val="center"/>
        </w:trPr>
        <w:tc>
          <w:tcPr>
            <w:tcW w:w="67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000000" w:rsidRPr="005038D5" w:rsidRDefault="005038D5" w:rsidP="005038D5">
            <w:pPr>
              <w:numPr>
                <w:ilvl w:val="0"/>
                <w:numId w:val="3"/>
              </w:num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29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5038D5" w:rsidRPr="005038D5" w:rsidRDefault="005038D5" w:rsidP="005038D5">
            <w:pPr>
              <w:spacing w:after="12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038D5">
              <w:rPr>
                <w:rFonts w:ascii="Times New Roman" w:hAnsi="Times New Roman"/>
                <w:sz w:val="24"/>
                <w:szCs w:val="24"/>
                <w:lang w:val="sr-Cyrl-CS"/>
              </w:rPr>
              <w:t>Домановић Виолета</w:t>
            </w:r>
          </w:p>
        </w:tc>
        <w:tc>
          <w:tcPr>
            <w:tcW w:w="201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5038D5" w:rsidRPr="005038D5" w:rsidRDefault="005038D5" w:rsidP="005038D5">
            <w:pPr>
              <w:spacing w:after="12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038D5">
              <w:rPr>
                <w:rFonts w:ascii="Times New Roman" w:hAnsi="Times New Roman"/>
                <w:sz w:val="24"/>
                <w:szCs w:val="24"/>
                <w:lang w:val="sr-Cyrl-CS"/>
              </w:rPr>
              <w:t>да</w:t>
            </w:r>
          </w:p>
        </w:tc>
        <w:tc>
          <w:tcPr>
            <w:tcW w:w="284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5038D5" w:rsidRPr="005038D5" w:rsidRDefault="005038D5" w:rsidP="005038D5">
            <w:pPr>
              <w:spacing w:after="12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038D5">
              <w:rPr>
                <w:rFonts w:ascii="Times New Roman" w:hAnsi="Times New Roman"/>
                <w:sz w:val="24"/>
                <w:szCs w:val="24"/>
                <w:lang w:val="sr-Cyrl-CS"/>
              </w:rPr>
              <w:t>да</w:t>
            </w:r>
          </w:p>
        </w:tc>
      </w:tr>
      <w:tr w:rsidR="005038D5" w:rsidRPr="005038D5" w:rsidTr="005038D5">
        <w:trPr>
          <w:jc w:val="center"/>
        </w:trPr>
        <w:tc>
          <w:tcPr>
            <w:tcW w:w="67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000000" w:rsidRPr="005038D5" w:rsidRDefault="005038D5" w:rsidP="005038D5">
            <w:pPr>
              <w:numPr>
                <w:ilvl w:val="0"/>
                <w:numId w:val="3"/>
              </w:num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29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5038D5" w:rsidRPr="005038D5" w:rsidRDefault="005038D5" w:rsidP="005038D5">
            <w:pPr>
              <w:spacing w:after="12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038D5">
              <w:rPr>
                <w:rFonts w:ascii="Times New Roman" w:hAnsi="Times New Roman"/>
                <w:sz w:val="24"/>
                <w:szCs w:val="24"/>
                <w:lang w:val="sr-Cyrl-CS"/>
              </w:rPr>
              <w:t>Ђинђић Срђан</w:t>
            </w:r>
          </w:p>
        </w:tc>
        <w:tc>
          <w:tcPr>
            <w:tcW w:w="201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5038D5" w:rsidRPr="005038D5" w:rsidRDefault="005038D5" w:rsidP="005038D5">
            <w:pPr>
              <w:spacing w:after="12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038D5">
              <w:rPr>
                <w:rFonts w:ascii="Times New Roman" w:hAnsi="Times New Roman"/>
                <w:sz w:val="24"/>
                <w:szCs w:val="24"/>
                <w:lang w:val="sr-Cyrl-CS"/>
              </w:rPr>
              <w:t>да</w:t>
            </w:r>
          </w:p>
        </w:tc>
        <w:tc>
          <w:tcPr>
            <w:tcW w:w="284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5038D5" w:rsidRPr="005038D5" w:rsidRDefault="005038D5" w:rsidP="005038D5">
            <w:pPr>
              <w:spacing w:after="12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038D5">
              <w:rPr>
                <w:rFonts w:ascii="Times New Roman" w:hAnsi="Times New Roman"/>
                <w:sz w:val="24"/>
                <w:szCs w:val="24"/>
                <w:lang w:val="sr-Cyrl-CS"/>
              </w:rPr>
              <w:t>да</w:t>
            </w:r>
          </w:p>
        </w:tc>
      </w:tr>
      <w:tr w:rsidR="005038D5" w:rsidRPr="005038D5" w:rsidTr="005038D5">
        <w:trPr>
          <w:jc w:val="center"/>
        </w:trPr>
        <w:tc>
          <w:tcPr>
            <w:tcW w:w="67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000000" w:rsidRPr="005038D5" w:rsidRDefault="005038D5" w:rsidP="005038D5">
            <w:pPr>
              <w:numPr>
                <w:ilvl w:val="0"/>
                <w:numId w:val="3"/>
              </w:num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29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5038D5" w:rsidRPr="005038D5" w:rsidRDefault="005038D5" w:rsidP="005038D5">
            <w:pPr>
              <w:spacing w:after="12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5038D5">
              <w:rPr>
                <w:rFonts w:ascii="Times New Roman" w:hAnsi="Times New Roman"/>
                <w:sz w:val="24"/>
                <w:szCs w:val="24"/>
                <w:lang w:val="sr-Latn-RS"/>
              </w:rPr>
              <w:t>J</w:t>
            </w:r>
            <w:r w:rsidRPr="005038D5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ањић Весна </w:t>
            </w:r>
          </w:p>
        </w:tc>
        <w:tc>
          <w:tcPr>
            <w:tcW w:w="201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5038D5" w:rsidRPr="005038D5" w:rsidRDefault="005038D5" w:rsidP="005038D5">
            <w:pPr>
              <w:spacing w:after="12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038D5">
              <w:rPr>
                <w:rFonts w:ascii="Times New Roman" w:hAnsi="Times New Roman"/>
                <w:sz w:val="24"/>
                <w:szCs w:val="24"/>
                <w:lang w:val="sr-Cyrl-CS"/>
              </w:rPr>
              <w:t>да</w:t>
            </w:r>
          </w:p>
        </w:tc>
        <w:tc>
          <w:tcPr>
            <w:tcW w:w="284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5038D5" w:rsidRPr="005038D5" w:rsidRDefault="005038D5" w:rsidP="005038D5">
            <w:pPr>
              <w:spacing w:after="12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038D5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не </w:t>
            </w:r>
          </w:p>
        </w:tc>
      </w:tr>
      <w:tr w:rsidR="005038D5" w:rsidRPr="005038D5" w:rsidTr="005038D5">
        <w:trPr>
          <w:jc w:val="center"/>
        </w:trPr>
        <w:tc>
          <w:tcPr>
            <w:tcW w:w="67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000000" w:rsidRPr="005038D5" w:rsidRDefault="005038D5" w:rsidP="005038D5">
            <w:pPr>
              <w:numPr>
                <w:ilvl w:val="0"/>
                <w:numId w:val="3"/>
              </w:num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29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5038D5" w:rsidRPr="005038D5" w:rsidRDefault="005038D5" w:rsidP="005038D5">
            <w:pPr>
              <w:spacing w:after="12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038D5">
              <w:rPr>
                <w:rFonts w:ascii="Times New Roman" w:hAnsi="Times New Roman"/>
                <w:sz w:val="24"/>
                <w:szCs w:val="24"/>
                <w:lang w:val="sr-Cyrl-CS"/>
              </w:rPr>
              <w:t>Јовковић Биљана</w:t>
            </w:r>
          </w:p>
        </w:tc>
        <w:tc>
          <w:tcPr>
            <w:tcW w:w="201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5038D5" w:rsidRPr="005038D5" w:rsidRDefault="005038D5" w:rsidP="005038D5">
            <w:pPr>
              <w:spacing w:after="12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038D5">
              <w:rPr>
                <w:rFonts w:ascii="Times New Roman" w:hAnsi="Times New Roman"/>
                <w:sz w:val="24"/>
                <w:szCs w:val="24"/>
                <w:lang w:val="sr-Cyrl-CS"/>
              </w:rPr>
              <w:t>да</w:t>
            </w:r>
          </w:p>
        </w:tc>
        <w:tc>
          <w:tcPr>
            <w:tcW w:w="284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5038D5" w:rsidRPr="005038D5" w:rsidRDefault="005038D5" w:rsidP="005038D5">
            <w:pPr>
              <w:spacing w:after="12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038D5">
              <w:rPr>
                <w:rFonts w:ascii="Times New Roman" w:hAnsi="Times New Roman"/>
                <w:sz w:val="24"/>
                <w:szCs w:val="24"/>
                <w:lang w:val="sr-Cyrl-CS"/>
              </w:rPr>
              <w:t>да</w:t>
            </w:r>
          </w:p>
        </w:tc>
      </w:tr>
      <w:tr w:rsidR="005038D5" w:rsidRPr="005038D5" w:rsidTr="005038D5">
        <w:trPr>
          <w:jc w:val="center"/>
        </w:trPr>
        <w:tc>
          <w:tcPr>
            <w:tcW w:w="67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000000" w:rsidRPr="005038D5" w:rsidRDefault="005038D5" w:rsidP="005038D5">
            <w:pPr>
              <w:numPr>
                <w:ilvl w:val="0"/>
                <w:numId w:val="3"/>
              </w:num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29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5038D5" w:rsidRPr="005038D5" w:rsidRDefault="005038D5" w:rsidP="005038D5">
            <w:pPr>
              <w:spacing w:after="12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038D5">
              <w:rPr>
                <w:rFonts w:ascii="Times New Roman" w:hAnsi="Times New Roman"/>
                <w:sz w:val="24"/>
                <w:szCs w:val="24"/>
                <w:lang w:val="sr-Cyrl-CS"/>
              </w:rPr>
              <w:t>Коцић Милан</w:t>
            </w:r>
          </w:p>
        </w:tc>
        <w:tc>
          <w:tcPr>
            <w:tcW w:w="201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5038D5" w:rsidRPr="005038D5" w:rsidRDefault="005038D5" w:rsidP="005038D5">
            <w:pPr>
              <w:spacing w:after="12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038D5">
              <w:rPr>
                <w:rFonts w:ascii="Times New Roman" w:hAnsi="Times New Roman"/>
                <w:sz w:val="24"/>
                <w:szCs w:val="24"/>
                <w:lang w:val="sr-Cyrl-CS"/>
              </w:rPr>
              <w:t>да</w:t>
            </w:r>
          </w:p>
        </w:tc>
        <w:tc>
          <w:tcPr>
            <w:tcW w:w="284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5038D5" w:rsidRPr="005038D5" w:rsidRDefault="005038D5" w:rsidP="005038D5">
            <w:pPr>
              <w:spacing w:after="12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038D5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не </w:t>
            </w:r>
          </w:p>
        </w:tc>
      </w:tr>
      <w:tr w:rsidR="005038D5" w:rsidRPr="005038D5" w:rsidTr="005038D5">
        <w:trPr>
          <w:jc w:val="center"/>
        </w:trPr>
        <w:tc>
          <w:tcPr>
            <w:tcW w:w="67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000000" w:rsidRPr="005038D5" w:rsidRDefault="005038D5" w:rsidP="005038D5">
            <w:pPr>
              <w:numPr>
                <w:ilvl w:val="0"/>
                <w:numId w:val="3"/>
              </w:num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29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5038D5" w:rsidRPr="005038D5" w:rsidRDefault="005038D5" w:rsidP="005038D5">
            <w:pPr>
              <w:spacing w:after="12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038D5">
              <w:rPr>
                <w:rFonts w:ascii="Times New Roman" w:hAnsi="Times New Roman"/>
                <w:sz w:val="24"/>
                <w:szCs w:val="24"/>
                <w:lang w:val="sr-Cyrl-CS"/>
              </w:rPr>
              <w:t>Макојевић Никола</w:t>
            </w:r>
          </w:p>
        </w:tc>
        <w:tc>
          <w:tcPr>
            <w:tcW w:w="201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5038D5" w:rsidRPr="005038D5" w:rsidRDefault="005038D5" w:rsidP="005038D5">
            <w:pPr>
              <w:spacing w:after="12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038D5">
              <w:rPr>
                <w:rFonts w:ascii="Times New Roman" w:hAnsi="Times New Roman"/>
                <w:sz w:val="24"/>
                <w:szCs w:val="24"/>
                <w:lang w:val="sr-Cyrl-CS"/>
              </w:rPr>
              <w:t>да</w:t>
            </w:r>
          </w:p>
        </w:tc>
        <w:tc>
          <w:tcPr>
            <w:tcW w:w="284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5038D5" w:rsidRPr="005038D5" w:rsidRDefault="005038D5" w:rsidP="005038D5">
            <w:pPr>
              <w:spacing w:after="12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038D5">
              <w:rPr>
                <w:rFonts w:ascii="Times New Roman" w:hAnsi="Times New Roman"/>
                <w:sz w:val="24"/>
                <w:szCs w:val="24"/>
                <w:lang w:val="sr-Cyrl-CS"/>
              </w:rPr>
              <w:t>да</w:t>
            </w:r>
          </w:p>
        </w:tc>
      </w:tr>
      <w:tr w:rsidR="005038D5" w:rsidRPr="005038D5" w:rsidTr="005038D5">
        <w:trPr>
          <w:jc w:val="center"/>
        </w:trPr>
        <w:tc>
          <w:tcPr>
            <w:tcW w:w="67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000000" w:rsidRPr="005038D5" w:rsidRDefault="005038D5" w:rsidP="005038D5">
            <w:pPr>
              <w:numPr>
                <w:ilvl w:val="0"/>
                <w:numId w:val="3"/>
              </w:num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29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5038D5" w:rsidRPr="005038D5" w:rsidRDefault="005038D5" w:rsidP="005038D5">
            <w:pPr>
              <w:spacing w:after="12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038D5">
              <w:rPr>
                <w:rFonts w:ascii="Times New Roman" w:hAnsi="Times New Roman"/>
                <w:sz w:val="24"/>
                <w:szCs w:val="24"/>
                <w:lang w:val="sr-Cyrl-CS"/>
              </w:rPr>
              <w:t>Маринковић Вељко</w:t>
            </w:r>
          </w:p>
        </w:tc>
        <w:tc>
          <w:tcPr>
            <w:tcW w:w="201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5038D5" w:rsidRPr="005038D5" w:rsidRDefault="005038D5" w:rsidP="005038D5">
            <w:pPr>
              <w:spacing w:after="12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038D5">
              <w:rPr>
                <w:rFonts w:ascii="Times New Roman" w:hAnsi="Times New Roman"/>
                <w:sz w:val="24"/>
                <w:szCs w:val="24"/>
                <w:lang w:val="sr-Cyrl-CS"/>
              </w:rPr>
              <w:t>да</w:t>
            </w:r>
          </w:p>
        </w:tc>
        <w:tc>
          <w:tcPr>
            <w:tcW w:w="284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5038D5" w:rsidRPr="005038D5" w:rsidRDefault="005038D5" w:rsidP="005038D5">
            <w:pPr>
              <w:spacing w:after="12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038D5">
              <w:rPr>
                <w:rFonts w:ascii="Times New Roman" w:hAnsi="Times New Roman"/>
                <w:sz w:val="24"/>
                <w:szCs w:val="24"/>
                <w:lang w:val="sr-Cyrl-CS"/>
              </w:rPr>
              <w:t>да</w:t>
            </w:r>
          </w:p>
        </w:tc>
      </w:tr>
      <w:tr w:rsidR="005038D5" w:rsidRPr="005038D5" w:rsidTr="005038D5">
        <w:trPr>
          <w:jc w:val="center"/>
        </w:trPr>
        <w:tc>
          <w:tcPr>
            <w:tcW w:w="67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000000" w:rsidRPr="005038D5" w:rsidRDefault="005038D5" w:rsidP="005038D5">
            <w:pPr>
              <w:numPr>
                <w:ilvl w:val="0"/>
                <w:numId w:val="3"/>
              </w:num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29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5038D5" w:rsidRPr="005038D5" w:rsidRDefault="005038D5" w:rsidP="005038D5">
            <w:pPr>
              <w:spacing w:after="12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038D5">
              <w:rPr>
                <w:rFonts w:ascii="Times New Roman" w:hAnsi="Times New Roman"/>
                <w:sz w:val="24"/>
                <w:szCs w:val="24"/>
                <w:lang w:val="sr-Cyrl-CS"/>
              </w:rPr>
              <w:t>Мићић Владимир</w:t>
            </w:r>
          </w:p>
        </w:tc>
        <w:tc>
          <w:tcPr>
            <w:tcW w:w="201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5038D5" w:rsidRPr="005038D5" w:rsidRDefault="005038D5" w:rsidP="005038D5">
            <w:pPr>
              <w:spacing w:after="12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038D5">
              <w:rPr>
                <w:rFonts w:ascii="Times New Roman" w:hAnsi="Times New Roman"/>
                <w:sz w:val="24"/>
                <w:szCs w:val="24"/>
                <w:lang w:val="sr-Cyrl-CS"/>
              </w:rPr>
              <w:t>да</w:t>
            </w:r>
          </w:p>
        </w:tc>
        <w:tc>
          <w:tcPr>
            <w:tcW w:w="284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5038D5" w:rsidRPr="005038D5" w:rsidRDefault="005038D5" w:rsidP="005038D5">
            <w:pPr>
              <w:spacing w:after="12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038D5">
              <w:rPr>
                <w:rFonts w:ascii="Times New Roman" w:hAnsi="Times New Roman"/>
                <w:sz w:val="24"/>
                <w:szCs w:val="24"/>
                <w:lang w:val="sr-Cyrl-CS"/>
              </w:rPr>
              <w:t>да</w:t>
            </w:r>
          </w:p>
        </w:tc>
      </w:tr>
      <w:tr w:rsidR="005038D5" w:rsidRPr="005038D5" w:rsidTr="005038D5">
        <w:trPr>
          <w:jc w:val="center"/>
        </w:trPr>
        <w:tc>
          <w:tcPr>
            <w:tcW w:w="67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000000" w:rsidRPr="005038D5" w:rsidRDefault="005038D5" w:rsidP="005038D5">
            <w:pPr>
              <w:numPr>
                <w:ilvl w:val="0"/>
                <w:numId w:val="3"/>
              </w:num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29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5038D5" w:rsidRPr="005038D5" w:rsidRDefault="005038D5" w:rsidP="005038D5">
            <w:pPr>
              <w:spacing w:after="12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038D5">
              <w:rPr>
                <w:rFonts w:ascii="Times New Roman" w:hAnsi="Times New Roman"/>
                <w:sz w:val="24"/>
                <w:szCs w:val="24"/>
                <w:lang w:val="sr-Cyrl-CS"/>
              </w:rPr>
              <w:t>Обрадовић Владимир</w:t>
            </w:r>
          </w:p>
        </w:tc>
        <w:tc>
          <w:tcPr>
            <w:tcW w:w="201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5038D5" w:rsidRPr="005038D5" w:rsidRDefault="005038D5" w:rsidP="005038D5">
            <w:pPr>
              <w:spacing w:after="12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038D5">
              <w:rPr>
                <w:rFonts w:ascii="Times New Roman" w:hAnsi="Times New Roman"/>
                <w:sz w:val="24"/>
                <w:szCs w:val="24"/>
                <w:lang w:val="sr-Cyrl-CS"/>
              </w:rPr>
              <w:t>да</w:t>
            </w:r>
          </w:p>
        </w:tc>
        <w:tc>
          <w:tcPr>
            <w:tcW w:w="284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5038D5" w:rsidRPr="005038D5" w:rsidRDefault="005038D5" w:rsidP="005038D5">
            <w:pPr>
              <w:spacing w:after="12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038D5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не </w:t>
            </w:r>
          </w:p>
        </w:tc>
      </w:tr>
      <w:tr w:rsidR="005038D5" w:rsidRPr="005038D5" w:rsidTr="005038D5">
        <w:trPr>
          <w:trHeight w:val="230"/>
          <w:jc w:val="center"/>
        </w:trPr>
        <w:tc>
          <w:tcPr>
            <w:tcW w:w="67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000000" w:rsidRPr="005038D5" w:rsidRDefault="005038D5" w:rsidP="005038D5">
            <w:pPr>
              <w:numPr>
                <w:ilvl w:val="0"/>
                <w:numId w:val="3"/>
              </w:num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29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5038D5" w:rsidRPr="005038D5" w:rsidRDefault="005038D5" w:rsidP="005038D5">
            <w:pPr>
              <w:spacing w:after="12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038D5">
              <w:rPr>
                <w:rFonts w:ascii="Times New Roman" w:hAnsi="Times New Roman"/>
                <w:sz w:val="24"/>
                <w:szCs w:val="24"/>
                <w:lang w:val="sr-Cyrl-CS"/>
              </w:rPr>
              <w:t>Ристић Лела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5038D5" w:rsidRPr="005038D5" w:rsidRDefault="005038D5" w:rsidP="005038D5">
            <w:pPr>
              <w:spacing w:after="12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038D5">
              <w:rPr>
                <w:rFonts w:ascii="Times New Roman" w:hAnsi="Times New Roman"/>
                <w:sz w:val="24"/>
                <w:szCs w:val="24"/>
                <w:lang w:val="sr-Cyrl-CS"/>
              </w:rPr>
              <w:t>да</w:t>
            </w:r>
          </w:p>
        </w:tc>
        <w:tc>
          <w:tcPr>
            <w:tcW w:w="17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5038D5" w:rsidRPr="005038D5" w:rsidRDefault="005038D5" w:rsidP="005038D5">
            <w:pPr>
              <w:spacing w:after="12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038D5">
              <w:rPr>
                <w:rFonts w:ascii="Times New Roman" w:hAnsi="Times New Roman"/>
                <w:sz w:val="24"/>
                <w:szCs w:val="24"/>
                <w:lang w:val="sr-Cyrl-CS"/>
              </w:rPr>
              <w:t>да</w:t>
            </w:r>
          </w:p>
        </w:tc>
      </w:tr>
      <w:tr w:rsidR="005038D5" w:rsidRPr="005038D5" w:rsidTr="005038D5">
        <w:trPr>
          <w:jc w:val="center"/>
        </w:trPr>
        <w:tc>
          <w:tcPr>
            <w:tcW w:w="67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000000" w:rsidRPr="005038D5" w:rsidRDefault="005038D5" w:rsidP="005038D5">
            <w:pPr>
              <w:numPr>
                <w:ilvl w:val="0"/>
                <w:numId w:val="3"/>
              </w:num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29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5038D5" w:rsidRPr="005038D5" w:rsidRDefault="005038D5" w:rsidP="005038D5">
            <w:pPr>
              <w:spacing w:after="12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038D5">
              <w:rPr>
                <w:rFonts w:ascii="Times New Roman" w:hAnsi="Times New Roman"/>
                <w:sz w:val="24"/>
                <w:szCs w:val="24"/>
                <w:lang w:val="sr-Cyrl-CS"/>
              </w:rPr>
              <w:t>Станишић Ненад</w:t>
            </w:r>
          </w:p>
        </w:tc>
        <w:tc>
          <w:tcPr>
            <w:tcW w:w="201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5038D5" w:rsidRPr="005038D5" w:rsidRDefault="005038D5" w:rsidP="005038D5">
            <w:pPr>
              <w:spacing w:after="12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038D5">
              <w:rPr>
                <w:rFonts w:ascii="Times New Roman" w:hAnsi="Times New Roman"/>
                <w:sz w:val="24"/>
                <w:szCs w:val="24"/>
                <w:lang w:val="sr-Cyrl-CS"/>
              </w:rPr>
              <w:t>да</w:t>
            </w:r>
          </w:p>
        </w:tc>
        <w:tc>
          <w:tcPr>
            <w:tcW w:w="284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5038D5" w:rsidRPr="005038D5" w:rsidRDefault="005038D5" w:rsidP="005038D5">
            <w:pPr>
              <w:spacing w:after="12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038D5">
              <w:rPr>
                <w:rFonts w:ascii="Times New Roman" w:hAnsi="Times New Roman"/>
                <w:sz w:val="24"/>
                <w:szCs w:val="24"/>
                <w:lang w:val="sr-Cyrl-CS"/>
              </w:rPr>
              <w:t>да</w:t>
            </w:r>
          </w:p>
        </w:tc>
      </w:tr>
      <w:tr w:rsidR="005038D5" w:rsidRPr="005038D5" w:rsidTr="005038D5">
        <w:trPr>
          <w:jc w:val="center"/>
        </w:trPr>
        <w:tc>
          <w:tcPr>
            <w:tcW w:w="67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000000" w:rsidRPr="005038D5" w:rsidRDefault="005038D5" w:rsidP="005038D5">
            <w:pPr>
              <w:numPr>
                <w:ilvl w:val="0"/>
                <w:numId w:val="3"/>
              </w:num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29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5038D5" w:rsidRPr="005038D5" w:rsidRDefault="005038D5" w:rsidP="005038D5">
            <w:pPr>
              <w:spacing w:after="12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038D5">
              <w:rPr>
                <w:rFonts w:ascii="Times New Roman" w:hAnsi="Times New Roman"/>
                <w:sz w:val="24"/>
                <w:szCs w:val="24"/>
                <w:lang w:val="sr-Cyrl-CS"/>
              </w:rPr>
              <w:t>Тодоровић Виолета</w:t>
            </w:r>
          </w:p>
        </w:tc>
        <w:tc>
          <w:tcPr>
            <w:tcW w:w="201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5038D5" w:rsidRPr="005038D5" w:rsidRDefault="005038D5" w:rsidP="005038D5">
            <w:pPr>
              <w:spacing w:after="12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038D5">
              <w:rPr>
                <w:rFonts w:ascii="Times New Roman" w:hAnsi="Times New Roman"/>
                <w:sz w:val="24"/>
                <w:szCs w:val="24"/>
                <w:lang w:val="sr-Cyrl-CS"/>
              </w:rPr>
              <w:t>да</w:t>
            </w:r>
          </w:p>
        </w:tc>
        <w:tc>
          <w:tcPr>
            <w:tcW w:w="284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5038D5" w:rsidRPr="005038D5" w:rsidRDefault="005038D5" w:rsidP="005038D5">
            <w:pPr>
              <w:spacing w:after="12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038D5">
              <w:rPr>
                <w:rFonts w:ascii="Times New Roman" w:hAnsi="Times New Roman"/>
                <w:sz w:val="24"/>
                <w:szCs w:val="24"/>
                <w:lang w:val="sr-Cyrl-CS"/>
              </w:rPr>
              <w:t>да</w:t>
            </w:r>
          </w:p>
        </w:tc>
      </w:tr>
      <w:tr w:rsidR="005038D5" w:rsidRPr="005038D5" w:rsidTr="005038D5">
        <w:trPr>
          <w:jc w:val="center"/>
        </w:trPr>
        <w:tc>
          <w:tcPr>
            <w:tcW w:w="67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000000" w:rsidRPr="005038D5" w:rsidRDefault="005038D5" w:rsidP="005038D5">
            <w:pPr>
              <w:numPr>
                <w:ilvl w:val="0"/>
                <w:numId w:val="3"/>
              </w:num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29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5038D5" w:rsidRPr="005038D5" w:rsidRDefault="005038D5" w:rsidP="005038D5">
            <w:pPr>
              <w:spacing w:after="12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038D5">
              <w:rPr>
                <w:rFonts w:ascii="Times New Roman" w:hAnsi="Times New Roman"/>
                <w:sz w:val="24"/>
                <w:szCs w:val="24"/>
                <w:lang w:val="sr-Cyrl-CS"/>
              </w:rPr>
              <w:t>Тодоровић Мирјана</w:t>
            </w:r>
          </w:p>
        </w:tc>
        <w:tc>
          <w:tcPr>
            <w:tcW w:w="201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5038D5" w:rsidRPr="005038D5" w:rsidRDefault="005038D5" w:rsidP="005038D5">
            <w:pPr>
              <w:spacing w:after="12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038D5">
              <w:rPr>
                <w:rFonts w:ascii="Times New Roman" w:hAnsi="Times New Roman"/>
                <w:sz w:val="24"/>
                <w:szCs w:val="24"/>
                <w:lang w:val="sr-Cyrl-CS"/>
              </w:rPr>
              <w:t>да</w:t>
            </w:r>
          </w:p>
        </w:tc>
        <w:tc>
          <w:tcPr>
            <w:tcW w:w="284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5038D5" w:rsidRPr="005038D5" w:rsidRDefault="005038D5" w:rsidP="005038D5">
            <w:pPr>
              <w:spacing w:after="12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038D5">
              <w:rPr>
                <w:rFonts w:ascii="Times New Roman" w:hAnsi="Times New Roman"/>
                <w:sz w:val="24"/>
                <w:szCs w:val="24"/>
                <w:lang w:val="sr-Cyrl-CS"/>
              </w:rPr>
              <w:t>да</w:t>
            </w:r>
          </w:p>
        </w:tc>
      </w:tr>
      <w:tr w:rsidR="005038D5" w:rsidRPr="005038D5" w:rsidTr="005038D5">
        <w:trPr>
          <w:jc w:val="center"/>
        </w:trPr>
        <w:tc>
          <w:tcPr>
            <w:tcW w:w="67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000000" w:rsidRPr="005038D5" w:rsidRDefault="005038D5" w:rsidP="005038D5">
            <w:pPr>
              <w:numPr>
                <w:ilvl w:val="0"/>
                <w:numId w:val="3"/>
              </w:num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29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5038D5" w:rsidRPr="005038D5" w:rsidRDefault="005038D5" w:rsidP="005038D5">
            <w:pPr>
              <w:spacing w:after="12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038D5">
              <w:rPr>
                <w:rFonts w:ascii="Times New Roman" w:hAnsi="Times New Roman"/>
                <w:sz w:val="24"/>
                <w:szCs w:val="24"/>
                <w:lang w:val="sr-Cyrl-CS"/>
              </w:rPr>
              <w:t>Шапић Срђан</w:t>
            </w:r>
          </w:p>
        </w:tc>
        <w:tc>
          <w:tcPr>
            <w:tcW w:w="201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5038D5" w:rsidRPr="005038D5" w:rsidRDefault="005038D5" w:rsidP="005038D5">
            <w:pPr>
              <w:spacing w:after="12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038D5">
              <w:rPr>
                <w:rFonts w:ascii="Times New Roman" w:hAnsi="Times New Roman"/>
                <w:sz w:val="24"/>
                <w:szCs w:val="24"/>
                <w:lang w:val="sr-Cyrl-CS"/>
              </w:rPr>
              <w:t>да</w:t>
            </w:r>
          </w:p>
        </w:tc>
        <w:tc>
          <w:tcPr>
            <w:tcW w:w="284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5038D5" w:rsidRPr="005038D5" w:rsidRDefault="005038D5" w:rsidP="005038D5">
            <w:pPr>
              <w:spacing w:after="12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038D5">
              <w:rPr>
                <w:rFonts w:ascii="Times New Roman" w:hAnsi="Times New Roman"/>
                <w:sz w:val="24"/>
                <w:szCs w:val="24"/>
                <w:lang w:val="sr-Cyrl-CS"/>
              </w:rPr>
              <w:t>да</w:t>
            </w:r>
          </w:p>
        </w:tc>
      </w:tr>
      <w:tr w:rsidR="005038D5" w:rsidRPr="005038D5" w:rsidTr="005038D5">
        <w:trPr>
          <w:jc w:val="center"/>
        </w:trPr>
        <w:tc>
          <w:tcPr>
            <w:tcW w:w="67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000000" w:rsidRPr="005038D5" w:rsidRDefault="005038D5" w:rsidP="005038D5">
            <w:pPr>
              <w:numPr>
                <w:ilvl w:val="0"/>
                <w:numId w:val="3"/>
              </w:num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29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5038D5" w:rsidRPr="005038D5" w:rsidRDefault="005038D5" w:rsidP="005038D5">
            <w:pPr>
              <w:spacing w:after="12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038D5">
              <w:rPr>
                <w:rFonts w:ascii="Times New Roman" w:hAnsi="Times New Roman"/>
                <w:sz w:val="24"/>
                <w:szCs w:val="24"/>
                <w:lang w:val="sr-Cyrl-CS"/>
              </w:rPr>
              <w:t>Боровићанин Бојана</w:t>
            </w:r>
          </w:p>
        </w:tc>
        <w:tc>
          <w:tcPr>
            <w:tcW w:w="201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5038D5" w:rsidRPr="005038D5" w:rsidRDefault="005038D5" w:rsidP="005038D5">
            <w:pPr>
              <w:spacing w:after="12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038D5">
              <w:rPr>
                <w:rFonts w:ascii="Times New Roman" w:hAnsi="Times New Roman"/>
                <w:sz w:val="24"/>
                <w:szCs w:val="24"/>
                <w:lang w:val="sr-Cyrl-CS"/>
              </w:rPr>
              <w:t>да</w:t>
            </w:r>
          </w:p>
        </w:tc>
        <w:tc>
          <w:tcPr>
            <w:tcW w:w="284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5038D5" w:rsidRPr="005038D5" w:rsidRDefault="005038D5" w:rsidP="005038D5">
            <w:pPr>
              <w:spacing w:after="12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038D5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не </w:t>
            </w:r>
          </w:p>
        </w:tc>
      </w:tr>
      <w:tr w:rsidR="005038D5" w:rsidRPr="005038D5" w:rsidTr="005038D5">
        <w:trPr>
          <w:jc w:val="center"/>
        </w:trPr>
        <w:tc>
          <w:tcPr>
            <w:tcW w:w="67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000000" w:rsidRPr="005038D5" w:rsidRDefault="005038D5" w:rsidP="005038D5">
            <w:pPr>
              <w:numPr>
                <w:ilvl w:val="0"/>
                <w:numId w:val="3"/>
              </w:num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29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5038D5" w:rsidRPr="005038D5" w:rsidRDefault="005038D5" w:rsidP="005038D5">
            <w:pPr>
              <w:spacing w:after="12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038D5">
              <w:rPr>
                <w:rFonts w:ascii="Times New Roman" w:hAnsi="Times New Roman"/>
                <w:sz w:val="24"/>
                <w:szCs w:val="24"/>
                <w:lang w:val="sr-Cyrl-CS"/>
              </w:rPr>
              <w:t>Јанковић Ненад</w:t>
            </w:r>
          </w:p>
        </w:tc>
        <w:tc>
          <w:tcPr>
            <w:tcW w:w="201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5038D5" w:rsidRPr="005038D5" w:rsidRDefault="005038D5" w:rsidP="005038D5">
            <w:pPr>
              <w:spacing w:after="12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038D5">
              <w:rPr>
                <w:rFonts w:ascii="Times New Roman" w:hAnsi="Times New Roman"/>
                <w:sz w:val="24"/>
                <w:szCs w:val="24"/>
                <w:lang w:val="sr-Cyrl-CS"/>
              </w:rPr>
              <w:t>да</w:t>
            </w:r>
          </w:p>
        </w:tc>
        <w:tc>
          <w:tcPr>
            <w:tcW w:w="284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5038D5" w:rsidRPr="005038D5" w:rsidRDefault="005038D5" w:rsidP="005038D5">
            <w:pPr>
              <w:spacing w:after="12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038D5">
              <w:rPr>
                <w:rFonts w:ascii="Times New Roman" w:hAnsi="Times New Roman"/>
                <w:sz w:val="24"/>
                <w:szCs w:val="24"/>
                <w:lang w:val="sr-Cyrl-CS"/>
              </w:rPr>
              <w:t>не</w:t>
            </w:r>
          </w:p>
        </w:tc>
      </w:tr>
      <w:tr w:rsidR="005038D5" w:rsidRPr="005038D5" w:rsidTr="005038D5">
        <w:trPr>
          <w:jc w:val="center"/>
        </w:trPr>
        <w:tc>
          <w:tcPr>
            <w:tcW w:w="67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000000" w:rsidRPr="005038D5" w:rsidRDefault="005038D5" w:rsidP="005038D5">
            <w:pPr>
              <w:numPr>
                <w:ilvl w:val="0"/>
                <w:numId w:val="3"/>
              </w:num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29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5038D5" w:rsidRPr="005038D5" w:rsidRDefault="005038D5" w:rsidP="005038D5">
            <w:pPr>
              <w:spacing w:after="12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038D5">
              <w:rPr>
                <w:rFonts w:ascii="Times New Roman" w:hAnsi="Times New Roman"/>
                <w:sz w:val="24"/>
                <w:szCs w:val="24"/>
                <w:lang w:val="sr-Cyrl-CS"/>
              </w:rPr>
              <w:t>Костић Милан</w:t>
            </w:r>
          </w:p>
        </w:tc>
        <w:tc>
          <w:tcPr>
            <w:tcW w:w="201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5038D5" w:rsidRPr="005038D5" w:rsidRDefault="005038D5" w:rsidP="005038D5">
            <w:pPr>
              <w:spacing w:after="12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038D5">
              <w:rPr>
                <w:rFonts w:ascii="Times New Roman" w:hAnsi="Times New Roman"/>
                <w:sz w:val="24"/>
                <w:szCs w:val="24"/>
                <w:lang w:val="sr-Cyrl-CS"/>
              </w:rPr>
              <w:t>да</w:t>
            </w:r>
          </w:p>
        </w:tc>
        <w:tc>
          <w:tcPr>
            <w:tcW w:w="284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5038D5" w:rsidRPr="005038D5" w:rsidRDefault="005038D5" w:rsidP="005038D5">
            <w:pPr>
              <w:spacing w:after="12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038D5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не </w:t>
            </w:r>
          </w:p>
        </w:tc>
      </w:tr>
      <w:tr w:rsidR="005038D5" w:rsidRPr="005038D5" w:rsidTr="005038D5">
        <w:trPr>
          <w:jc w:val="center"/>
        </w:trPr>
        <w:tc>
          <w:tcPr>
            <w:tcW w:w="67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000000" w:rsidRPr="005038D5" w:rsidRDefault="005038D5" w:rsidP="005038D5">
            <w:pPr>
              <w:numPr>
                <w:ilvl w:val="0"/>
                <w:numId w:val="3"/>
              </w:num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29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5038D5" w:rsidRPr="005038D5" w:rsidRDefault="005038D5" w:rsidP="005038D5">
            <w:pPr>
              <w:spacing w:after="12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038D5">
              <w:rPr>
                <w:rFonts w:ascii="Times New Roman" w:hAnsi="Times New Roman"/>
                <w:sz w:val="24"/>
                <w:szCs w:val="24"/>
                <w:lang w:val="sr-Cyrl-CS"/>
              </w:rPr>
              <w:t>Џенопољац Владимир</w:t>
            </w:r>
          </w:p>
        </w:tc>
        <w:tc>
          <w:tcPr>
            <w:tcW w:w="201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5038D5" w:rsidRPr="005038D5" w:rsidRDefault="005038D5" w:rsidP="005038D5">
            <w:pPr>
              <w:spacing w:after="12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038D5">
              <w:rPr>
                <w:rFonts w:ascii="Times New Roman" w:hAnsi="Times New Roman"/>
                <w:sz w:val="24"/>
                <w:szCs w:val="24"/>
                <w:lang w:val="sr-Cyrl-CS"/>
              </w:rPr>
              <w:t>да</w:t>
            </w:r>
          </w:p>
        </w:tc>
        <w:tc>
          <w:tcPr>
            <w:tcW w:w="284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5038D5" w:rsidRPr="005038D5" w:rsidRDefault="005038D5" w:rsidP="005038D5">
            <w:pPr>
              <w:spacing w:after="12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038D5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не </w:t>
            </w:r>
          </w:p>
        </w:tc>
      </w:tr>
      <w:tr w:rsidR="005038D5" w:rsidRPr="005038D5" w:rsidTr="005038D5">
        <w:trPr>
          <w:trHeight w:val="91"/>
          <w:jc w:val="center"/>
        </w:trPr>
        <w:tc>
          <w:tcPr>
            <w:tcW w:w="3669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5038D5" w:rsidRPr="005038D5" w:rsidRDefault="005038D5" w:rsidP="005038D5">
            <w:pPr>
              <w:spacing w:after="120" w:line="240" w:lineRule="auto"/>
              <w:ind w:firstLine="567"/>
              <w:jc w:val="both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 w:rsidRPr="005038D5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Број наставника</w:t>
            </w:r>
          </w:p>
        </w:tc>
        <w:tc>
          <w:tcPr>
            <w:tcW w:w="4852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5038D5" w:rsidRPr="005038D5" w:rsidRDefault="005038D5" w:rsidP="005038D5">
            <w:pPr>
              <w:spacing w:after="120" w:line="240" w:lineRule="auto"/>
              <w:ind w:firstLine="567"/>
              <w:jc w:val="both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 w:rsidRPr="005038D5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45</w:t>
            </w:r>
          </w:p>
        </w:tc>
      </w:tr>
      <w:tr w:rsidR="005038D5" w:rsidRPr="005038D5" w:rsidTr="005038D5">
        <w:trPr>
          <w:trHeight w:val="91"/>
          <w:jc w:val="center"/>
        </w:trPr>
        <w:tc>
          <w:tcPr>
            <w:tcW w:w="36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038D5" w:rsidRPr="005038D5" w:rsidRDefault="005038D5" w:rsidP="005038D5">
            <w:pPr>
              <w:spacing w:after="120" w:line="240" w:lineRule="auto"/>
              <w:ind w:firstLine="567"/>
              <w:jc w:val="both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 w:rsidRPr="005038D5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Број ментора</w:t>
            </w:r>
          </w:p>
        </w:tc>
        <w:tc>
          <w:tcPr>
            <w:tcW w:w="485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038D5" w:rsidRPr="005038D5" w:rsidRDefault="005038D5" w:rsidP="005038D5">
            <w:pPr>
              <w:spacing w:after="120" w:line="240" w:lineRule="auto"/>
              <w:ind w:firstLine="567"/>
              <w:jc w:val="both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 w:rsidRPr="005038D5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32 (за тражени број студената (30) потребно 18 ментора)</w:t>
            </w:r>
          </w:p>
        </w:tc>
      </w:tr>
    </w:tbl>
    <w:p w:rsidR="005038D5" w:rsidRPr="005038D5" w:rsidRDefault="005038D5" w:rsidP="005038D5">
      <w:pPr>
        <w:spacing w:after="12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val="sr-Cyrl-CS"/>
        </w:rPr>
      </w:pPr>
    </w:p>
    <w:p w:rsidR="005038D5" w:rsidRPr="005038D5" w:rsidRDefault="005038D5" w:rsidP="005038D5">
      <w:pPr>
        <w:spacing w:after="12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val="sr-Cyrl-CS"/>
        </w:rPr>
      </w:pPr>
      <w:r w:rsidRPr="005038D5">
        <w:rPr>
          <w:rFonts w:ascii="Times New Roman" w:hAnsi="Times New Roman"/>
          <w:bCs/>
          <w:sz w:val="24"/>
          <w:szCs w:val="24"/>
          <w:lang w:val="sr-Cyrl-CS"/>
        </w:rPr>
        <w:t xml:space="preserve">Обезбеђен је одговарајући простор за извођење наставе. Укупан простор којим Установа располаже према укупном броју студената који студирају у установи на свим студијским програмима (7.502,57 м2 /2700 студената = 2,78 м2/студ). Установа је </w:t>
      </w:r>
      <w:r w:rsidRPr="005038D5">
        <w:rPr>
          <w:rFonts w:ascii="Times New Roman" w:hAnsi="Times New Roman"/>
          <w:bCs/>
          <w:sz w:val="24"/>
          <w:szCs w:val="24"/>
          <w:lang w:val="sr-Cyrl-CS"/>
        </w:rPr>
        <w:lastRenderedPageBreak/>
        <w:t>обезбедила место сваком студенту на настави. Настава се одвија у две смене. За реализацију студијског програма докторских академских студија, Економски факултет располаже адекватним простором за извођење наставе (слушаонице, рачунарске учионице), као и квалитетном опремом. Факултет има богат библиотечки фонд (књиге, монографије, научне часописе) који је на располагању студентима у цуљу остварења програма докторских академских студија. Истовремено, Библиотека Факултета је чланица конзорцијума библиотека Србије, што пружа могућност обједињене набавке (KoBSON), а и сви електронски часописи и базе доступне на KoBSON-овом веб сајту, на располагању су студентима докторских академских студија.</w:t>
      </w:r>
    </w:p>
    <w:p w:rsidR="005038D5" w:rsidRPr="005038D5" w:rsidRDefault="005038D5" w:rsidP="005038D5">
      <w:pPr>
        <w:spacing w:after="12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  <w:lang w:val="sr-Cyrl-CS"/>
        </w:rPr>
      </w:pPr>
      <w:r w:rsidRPr="005038D5">
        <w:rPr>
          <w:rFonts w:ascii="Times New Roman" w:hAnsi="Times New Roman"/>
          <w:bCs/>
          <w:sz w:val="24"/>
          <w:szCs w:val="24"/>
          <w:lang w:val="sr-Cyrl-CS"/>
        </w:rPr>
        <w:t>Квалитет студијског програма се редовно прати кроз спољашњу и унутрашњу проверу и предузимају се мере за унапређење квалитета у погледу курикулума, наставе, наставног особља, оцењивања студената, уџбеника и литературе. Докумената везана за квалитет и контролу квалитета које је Установа усвојила и приложила су: Листа чланова комисије за контролу квалитета, Извештај о резултатима самовредновања студијског програма, Јавно публикован документ – Политика обезбеђења квалитета, Правилник о уџбеницима, Извод из Статута установе којим регулише оснивање и делокруг рада комисије за квалитет. Комисију за докторске студије Економског факултета у Крагујевцу континуирано и систематично прати квалитет реализације студијског програма докторских академских студија и надлежним органима Факултета предлаже мере за унапређење квалитета у свим релевантним сегментима одвијања наставних и научноистраживачких активности на докторским академским студијама Факултета. Установа је спровела самовредновање и приложила извештај о самовредновању.</w:t>
      </w:r>
    </w:p>
    <w:p w:rsidR="00A07D15" w:rsidRDefault="005038D5" w:rsidP="00A07D15">
      <w:pPr>
        <w:spacing w:after="120" w:line="240" w:lineRule="auto"/>
        <w:ind w:firstLine="567"/>
        <w:jc w:val="both"/>
        <w:rPr>
          <w:rFonts w:ascii="Times New Roman" w:hAnsi="Times New Roman"/>
          <w:sz w:val="24"/>
          <w:lang w:val="sr-Latn-CS"/>
        </w:rPr>
      </w:pPr>
      <w:r>
        <w:rPr>
          <w:rFonts w:ascii="Times New Roman" w:hAnsi="Times New Roman"/>
          <w:sz w:val="24"/>
          <w:szCs w:val="24"/>
          <w:lang w:val="sr-Latn-CS"/>
        </w:rPr>
        <w:t xml:space="preserve">После достављања документација о отклањању уочених недостатака из Акта упозорења, Комисија за акредитацију и проверу квалитета је установила да је </w:t>
      </w:r>
      <w:r>
        <w:rPr>
          <w:rFonts w:ascii="Times New Roman" w:hAnsi="Times New Roman"/>
          <w:b/>
          <w:sz w:val="24"/>
          <w:szCs w:val="24"/>
          <w:lang w:val="sr-Latn-CS"/>
        </w:rPr>
        <w:t>УНИВЕРЗИТЕТУ  КРАГУЈЕВЦУ-ЕКОНОМСКИ ФАКУЛТЕТ</w:t>
      </w:r>
      <w:r w:rsidR="00A07D15">
        <w:rPr>
          <w:rFonts w:ascii="Times New Roman" w:hAnsi="Times New Roman"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sz w:val="24"/>
          <w:szCs w:val="24"/>
          <w:lang w:val="sr-Latn-CS"/>
        </w:rPr>
        <w:t xml:space="preserve"> у оквиру образовно-научног поља поља друштвено-хуманистичких наука</w:t>
      </w:r>
      <w:r>
        <w:rPr>
          <w:rFonts w:ascii="Times New Roman" w:hAnsi="Times New Roman"/>
          <w:sz w:val="24"/>
        </w:rPr>
        <w:t xml:space="preserve"> наука отклонила поменуте недостатке из Акта упозорења и те да ИСПУЊАВА прописане стандарде у погледу квалитета студијског програма </w:t>
      </w:r>
    </w:p>
    <w:p w:rsidR="0038116A" w:rsidRPr="005038D5" w:rsidRDefault="00A07D15" w:rsidP="005038D5">
      <w:pPr>
        <w:spacing w:after="120" w:line="240" w:lineRule="auto"/>
        <w:ind w:firstLine="567"/>
        <w:jc w:val="both"/>
        <w:rPr>
          <w:rFonts w:ascii="Times New Roman" w:hAnsi="Times New Roman"/>
          <w:sz w:val="24"/>
          <w:lang w:val="sr-Latn-CS"/>
        </w:rPr>
      </w:pPr>
      <w:r>
        <w:rPr>
          <w:rFonts w:ascii="Times New Roman" w:hAnsi="Times New Roman"/>
          <w:sz w:val="24"/>
          <w:lang w:val="sr-Latn-CS"/>
        </w:rPr>
        <w:t>K</w:t>
      </w:r>
      <w:r w:rsidR="0038116A">
        <w:rPr>
          <w:rFonts w:ascii="Times New Roman" w:hAnsi="Times New Roman"/>
          <w:sz w:val="24"/>
          <w:lang w:val="sr-Cyrl-CS"/>
        </w:rPr>
        <w:t xml:space="preserve">омисија за акредитацију и проверу квалитета, утврдила је да високошколска установа </w:t>
      </w:r>
      <w:r w:rsidR="0038116A">
        <w:rPr>
          <w:rFonts w:ascii="Times New Roman" w:hAnsi="Times New Roman"/>
          <w:b/>
          <w:sz w:val="24"/>
        </w:rPr>
        <w:fldChar w:fldCharType="begin"/>
      </w:r>
      <w:r w:rsidR="0038116A">
        <w:rPr>
          <w:rFonts w:ascii="Times New Roman" w:hAnsi="Times New Roman"/>
          <w:b/>
          <w:sz w:val="24"/>
        </w:rPr>
        <w:instrText xml:space="preserve"> DOCVARIABLE ConvertString(</w:instrText>
      </w:r>
      <w:r w:rsidR="0038116A">
        <w:rPr>
          <w:rFonts w:ascii="Times New Roman" w:hAnsi="Times New Roman"/>
          <w:b/>
          <w:sz w:val="24"/>
          <w:lang w:val="sr-Latn-CS"/>
        </w:rPr>
        <w:instrText xml:space="preserve">UstanovaNaziv,1,5) </w:instrText>
      </w:r>
      <w:r w:rsidR="0038116A">
        <w:rPr>
          <w:rFonts w:ascii="Times New Roman" w:hAnsi="Times New Roman"/>
          <w:b/>
          <w:sz w:val="24"/>
        </w:rPr>
        <w:instrText xml:space="preserve">\* MERGEFORMAT </w:instrText>
      </w:r>
      <w:r w:rsidR="0038116A">
        <w:rPr>
          <w:rFonts w:ascii="Times New Roman" w:hAnsi="Times New Roman"/>
          <w:b/>
          <w:sz w:val="24"/>
        </w:rPr>
        <w:fldChar w:fldCharType="end"/>
      </w:r>
      <w:r w:rsidR="005038D5">
        <w:rPr>
          <w:rFonts w:ascii="Times New Roman" w:hAnsi="Times New Roman"/>
          <w:b/>
          <w:sz w:val="24"/>
        </w:rPr>
        <w:t>УНИВЕРЗИТЕТУ  КРАГУЈЕВЦУ-ЕКОНОМСКИ ФАКУЛТЕТ</w:t>
      </w:r>
      <w:r w:rsidR="0038116A">
        <w:rPr>
          <w:rFonts w:ascii="Times New Roman" w:hAnsi="Times New Roman"/>
          <w:sz w:val="24"/>
        </w:rPr>
        <w:t xml:space="preserve">  </w:t>
      </w:r>
      <w:r w:rsidR="005038D5">
        <w:rPr>
          <w:rFonts w:ascii="Times New Roman" w:hAnsi="Times New Roman"/>
          <w:sz w:val="24"/>
        </w:rPr>
        <w:t>за студијски програм  Докторске студије - ЕКОНОМИЈА</w:t>
      </w:r>
      <w:r w:rsidR="0038116A">
        <w:rPr>
          <w:rFonts w:ascii="Times New Roman" w:hAnsi="Times New Roman"/>
          <w:sz w:val="24"/>
        </w:rPr>
        <w:t xml:space="preserve"> </w:t>
      </w:r>
      <w:r w:rsidR="005038D5">
        <w:rPr>
          <w:rFonts w:ascii="Times New Roman" w:hAnsi="Times New Roman"/>
          <w:sz w:val="24"/>
        </w:rPr>
        <w:t xml:space="preserve"> у оквиру поља друштвено-хуманистичких наука испуњава стандард у погледу квалитета студијског програма прописане Правилником о стандардима и поступку за акредитацију високошколских установа и студијских програма.</w:t>
      </w:r>
    </w:p>
    <w:p w:rsidR="0038116A" w:rsidRDefault="0038116A">
      <w:pPr>
        <w:spacing w:after="120" w:line="240" w:lineRule="auto"/>
        <w:ind w:firstLine="567"/>
        <w:jc w:val="both"/>
        <w:rPr>
          <w:rFonts w:ascii="Times New Roman" w:hAnsi="Times New Roman"/>
          <w:sz w:val="24"/>
          <w:lang w:val="sr-Cyrl-CS"/>
        </w:rPr>
      </w:pPr>
      <w:r>
        <w:rPr>
          <w:rFonts w:ascii="Times New Roman" w:hAnsi="Times New Roman"/>
          <w:sz w:val="24"/>
        </w:rPr>
        <w:t xml:space="preserve">Имајући у виду </w:t>
      </w:r>
      <w:r>
        <w:rPr>
          <w:rFonts w:ascii="Times New Roman" w:hAnsi="Times New Roman"/>
          <w:sz w:val="24"/>
          <w:lang w:val="ru-RU"/>
        </w:rPr>
        <w:t xml:space="preserve">да је  високошколска установа </w:t>
      </w:r>
      <w:r>
        <w:rPr>
          <w:rFonts w:ascii="Times New Roman" w:hAnsi="Times New Roman"/>
          <w:sz w:val="24"/>
        </w:rPr>
        <w:t>испу</w:t>
      </w:r>
      <w:r>
        <w:rPr>
          <w:rFonts w:ascii="Times New Roman" w:hAnsi="Times New Roman"/>
          <w:sz w:val="24"/>
          <w:lang w:val="ru-RU"/>
        </w:rPr>
        <w:t>нила</w:t>
      </w:r>
      <w:r>
        <w:rPr>
          <w:rFonts w:ascii="Times New Roman" w:hAnsi="Times New Roman"/>
          <w:sz w:val="24"/>
        </w:rPr>
        <w:t xml:space="preserve"> стандарде за акредитацију </w:t>
      </w:r>
      <w:r w:rsidR="005038D5">
        <w:rPr>
          <w:rFonts w:ascii="Times New Roman" w:hAnsi="Times New Roman"/>
          <w:b/>
          <w:sz w:val="24"/>
        </w:rPr>
        <w:t>студијског програма</w:t>
      </w:r>
      <w:r>
        <w:rPr>
          <w:rFonts w:ascii="Times New Roman" w:hAnsi="Times New Roman"/>
          <w:sz w:val="24"/>
          <w:lang w:val="ru-RU"/>
        </w:rPr>
        <w:t xml:space="preserve">  </w:t>
      </w:r>
      <w:r>
        <w:rPr>
          <w:rFonts w:ascii="Times New Roman" w:hAnsi="Times New Roman"/>
          <w:sz w:val="24"/>
        </w:rPr>
        <w:t>прописане Правилником о стандардима и поступку за акредитацију високошколских установа и студијских програма</w:t>
      </w:r>
      <w:r>
        <w:rPr>
          <w:rFonts w:ascii="Times New Roman" w:hAnsi="Times New Roman"/>
          <w:sz w:val="24"/>
          <w:lang w:val="ru-RU"/>
        </w:rPr>
        <w:t xml:space="preserve">, </w:t>
      </w:r>
      <w:r>
        <w:rPr>
          <w:rFonts w:ascii="Times New Roman" w:hAnsi="Times New Roman"/>
          <w:sz w:val="24"/>
        </w:rPr>
        <w:t>одлучено је  као у диспозитиву.</w:t>
      </w:r>
    </w:p>
    <w:p w:rsidR="0038116A" w:rsidRPr="005038D5" w:rsidRDefault="0038116A" w:rsidP="005038D5">
      <w:pPr>
        <w:spacing w:after="120" w:line="240" w:lineRule="auto"/>
        <w:ind w:firstLine="567"/>
        <w:rPr>
          <w:rFonts w:ascii="Times New Roman" w:hAnsi="Times New Roman"/>
          <w:sz w:val="24"/>
          <w:lang w:val="sr-Latn-RS"/>
        </w:rPr>
      </w:pPr>
      <w:r>
        <w:rPr>
          <w:rFonts w:ascii="Times New Roman" w:hAnsi="Times New Roman"/>
          <w:b/>
          <w:sz w:val="24"/>
          <w:lang w:val="sr-Cyrl-CS"/>
        </w:rPr>
        <w:t>Упутство о правном средству:</w:t>
      </w:r>
      <w:r>
        <w:rPr>
          <w:rFonts w:ascii="Times New Roman" w:hAnsi="Times New Roman"/>
          <w:sz w:val="24"/>
          <w:lang w:val="sr-Cyrl-CS"/>
        </w:rPr>
        <w:t xml:space="preserve"> Против ове одлуке може се изјавити жалба Националном савету за високо образовање у р</w:t>
      </w:r>
      <w:r w:rsidR="005038D5">
        <w:rPr>
          <w:rFonts w:ascii="Times New Roman" w:hAnsi="Times New Roman"/>
          <w:sz w:val="24"/>
          <w:lang w:val="sr-Cyrl-CS"/>
        </w:rPr>
        <w:t>оку од 30 дана од дана пријема.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928"/>
        <w:gridCol w:w="4536"/>
      </w:tblGrid>
      <w:tr w:rsidR="0038116A">
        <w:tblPrEx>
          <w:tblCellMar>
            <w:top w:w="0" w:type="dxa"/>
            <w:bottom w:w="0" w:type="dxa"/>
          </w:tblCellMar>
        </w:tblPrEx>
        <w:tc>
          <w:tcPr>
            <w:tcW w:w="4928" w:type="dxa"/>
          </w:tcPr>
          <w:p w:rsidR="0038116A" w:rsidRDefault="0038116A">
            <w:pPr>
              <w:spacing w:after="120" w:line="240" w:lineRule="auto"/>
              <w:rPr>
                <w:rFonts w:ascii="Times New Roman" w:hAnsi="Times New Roman"/>
                <w:sz w:val="24"/>
                <w:lang w:val="sr-Cyrl-CS"/>
              </w:rPr>
            </w:pPr>
            <w:r>
              <w:rPr>
                <w:rFonts w:ascii="Times New Roman" w:hAnsi="Times New Roman"/>
                <w:sz w:val="24"/>
                <w:lang w:val="sr-Cyrl-CS"/>
              </w:rPr>
              <w:t>Достављено:</w:t>
            </w:r>
          </w:p>
          <w:p w:rsidR="0038116A" w:rsidRDefault="0038116A">
            <w:pPr>
              <w:spacing w:after="120" w:line="240" w:lineRule="auto"/>
              <w:ind w:firstLine="142"/>
              <w:rPr>
                <w:rFonts w:ascii="Times New Roman" w:hAnsi="Times New Roman"/>
                <w:sz w:val="24"/>
                <w:lang w:val="sr-Cyrl-CS"/>
              </w:rPr>
            </w:pPr>
            <w:r>
              <w:rPr>
                <w:rFonts w:ascii="Times New Roman" w:hAnsi="Times New Roman"/>
                <w:sz w:val="24"/>
                <w:lang w:val="sr-Cyrl-CS"/>
              </w:rPr>
              <w:t>- високошколској установи</w:t>
            </w:r>
          </w:p>
          <w:p w:rsidR="0038116A" w:rsidRPr="00BA23E3" w:rsidRDefault="0038116A">
            <w:pPr>
              <w:spacing w:after="120" w:line="240" w:lineRule="auto"/>
              <w:ind w:firstLine="142"/>
              <w:rPr>
                <w:rFonts w:ascii="Times New Roman" w:hAnsi="Times New Roman"/>
                <w:b/>
                <w:sz w:val="24"/>
                <w:lang w:val="sr-Cyrl-CS"/>
              </w:rPr>
            </w:pPr>
            <w:r>
              <w:rPr>
                <w:rFonts w:ascii="Times New Roman" w:hAnsi="Times New Roman"/>
                <w:sz w:val="24"/>
                <w:lang w:val="sr-Cyrl-CS"/>
              </w:rPr>
              <w:t>- архиви</w:t>
            </w:r>
            <w:r w:rsidR="00BA23E3">
              <w:rPr>
                <w:rFonts w:ascii="Times New Roman" w:hAnsi="Times New Roman"/>
                <w:sz w:val="24"/>
                <w:lang w:val="sr-Latn-CS"/>
              </w:rPr>
              <w:t xml:space="preserve"> </w:t>
            </w:r>
            <w:r w:rsidR="00BA23E3">
              <w:rPr>
                <w:rFonts w:ascii="Times New Roman" w:hAnsi="Times New Roman"/>
                <w:sz w:val="24"/>
                <w:lang w:val="sr-Cyrl-CS"/>
              </w:rPr>
              <w:t>КАПК</w:t>
            </w:r>
          </w:p>
        </w:tc>
        <w:tc>
          <w:tcPr>
            <w:tcW w:w="4536" w:type="dxa"/>
          </w:tcPr>
          <w:p w:rsidR="0038116A" w:rsidRDefault="0038116A">
            <w:pPr>
              <w:spacing w:after="120" w:line="240" w:lineRule="auto"/>
              <w:jc w:val="center"/>
              <w:rPr>
                <w:rFonts w:ascii="Times New Roman" w:hAnsi="Times New Roman"/>
                <w:b/>
                <w:sz w:val="24"/>
                <w:lang w:val="sr-Cyrl-CS"/>
              </w:rPr>
            </w:pPr>
            <w:r>
              <w:rPr>
                <w:rFonts w:ascii="Times New Roman" w:hAnsi="Times New Roman"/>
                <w:b/>
                <w:sz w:val="24"/>
                <w:lang w:val="sr-Cyrl-CS"/>
              </w:rPr>
              <w:t>ПРЕДСЕДНИК</w:t>
            </w:r>
          </w:p>
          <w:p w:rsidR="0038116A" w:rsidRDefault="0038116A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lang w:val="sr-Cyrl-CS"/>
              </w:rPr>
            </w:pPr>
          </w:p>
          <w:p w:rsidR="0038116A" w:rsidRDefault="0038116A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lang w:val="sr-Cyrl-CS"/>
              </w:rPr>
            </w:pPr>
            <w:r>
              <w:rPr>
                <w:rFonts w:ascii="Times New Roman" w:hAnsi="Times New Roman"/>
                <w:sz w:val="24"/>
                <w:lang w:val="sr-Cyrl-CS"/>
              </w:rPr>
              <w:t xml:space="preserve">Проф. др  </w:t>
            </w:r>
            <w:r w:rsidR="008C629A">
              <w:rPr>
                <w:rFonts w:ascii="Times New Roman" w:hAnsi="Times New Roman"/>
                <w:sz w:val="24"/>
                <w:lang w:val="sr-Cyrl-CS"/>
              </w:rPr>
              <w:t>Ендре Пап</w:t>
            </w:r>
          </w:p>
        </w:tc>
      </w:tr>
    </w:tbl>
    <w:p w:rsidR="0038116A" w:rsidRDefault="0038116A">
      <w:pPr>
        <w:spacing w:line="240" w:lineRule="auto"/>
        <w:rPr>
          <w:rFonts w:ascii="Times New Roman" w:hAnsi="Times New Roman"/>
          <w:sz w:val="24"/>
        </w:rPr>
      </w:pPr>
    </w:p>
    <w:p w:rsidR="0038116A" w:rsidRDefault="0038116A">
      <w:pPr>
        <w:spacing w:after="60" w:line="240" w:lineRule="auto"/>
        <w:jc w:val="center"/>
        <w:rPr>
          <w:rFonts w:ascii="Times New Roman" w:hAnsi="Times New Roman"/>
          <w:sz w:val="24"/>
          <w:lang w:val="sr-Cyrl-CS"/>
        </w:rPr>
      </w:pPr>
      <w:r>
        <w:rPr>
          <w:rFonts w:ascii="Times New Roman" w:hAnsi="Times New Roman"/>
          <w:sz w:val="24"/>
        </w:rPr>
        <w:br w:type="page"/>
      </w:r>
      <w:r w:rsidR="005038D5">
        <w:rPr>
          <w:rFonts w:ascii="Times New Roman" w:hAnsi="Times New Roman"/>
          <w:noProof/>
          <w:sz w:val="24"/>
          <w:lang w:val="sr-Latn-RS" w:eastAsia="sr-Latn-RS"/>
        </w:rPr>
        <w:lastRenderedPageBreak/>
        <w:drawing>
          <wp:inline distT="0" distB="0" distL="0" distR="0">
            <wp:extent cx="390525" cy="695325"/>
            <wp:effectExtent l="0" t="0" r="9525" b="9525"/>
            <wp:docPr id="2" name="Picture 0" descr="Mali grb Srbije 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Mali grb Srbije A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116A" w:rsidRDefault="0038116A">
      <w:pPr>
        <w:spacing w:after="20" w:line="240" w:lineRule="auto"/>
        <w:jc w:val="center"/>
        <w:rPr>
          <w:rFonts w:ascii="Times New Roman" w:hAnsi="Times New Roman"/>
          <w:b/>
          <w:sz w:val="24"/>
          <w:lang w:val="sr-Cyrl-CS"/>
        </w:rPr>
      </w:pPr>
      <w:r>
        <w:rPr>
          <w:rFonts w:ascii="Times New Roman" w:hAnsi="Times New Roman"/>
          <w:b/>
          <w:sz w:val="24"/>
          <w:lang w:val="sr-Cyrl-CS"/>
        </w:rPr>
        <w:t>РЕПУБЛИКА СРБИЈА</w:t>
      </w:r>
    </w:p>
    <w:p w:rsidR="0038116A" w:rsidRDefault="0038116A">
      <w:pPr>
        <w:spacing w:after="0" w:line="240" w:lineRule="auto"/>
        <w:jc w:val="center"/>
        <w:rPr>
          <w:rFonts w:ascii="Times New Roman" w:hAnsi="Times New Roman"/>
          <w:b/>
          <w:sz w:val="24"/>
          <w:lang w:val="sr-Cyrl-CS"/>
        </w:rPr>
      </w:pPr>
      <w:r>
        <w:rPr>
          <w:rFonts w:ascii="Times New Roman" w:hAnsi="Times New Roman"/>
          <w:b/>
          <w:sz w:val="24"/>
          <w:lang w:val="sr-Cyrl-CS"/>
        </w:rPr>
        <w:t xml:space="preserve">КОМИСИЈА ЗА АКРЕДИТАЦИЈУ И </w:t>
      </w:r>
    </w:p>
    <w:p w:rsidR="0038116A" w:rsidRDefault="0038116A">
      <w:pPr>
        <w:spacing w:after="20" w:line="240" w:lineRule="auto"/>
        <w:jc w:val="center"/>
        <w:rPr>
          <w:rFonts w:ascii="Times New Roman" w:hAnsi="Times New Roman"/>
          <w:b/>
          <w:sz w:val="24"/>
          <w:lang w:val="sr-Cyrl-CS"/>
        </w:rPr>
      </w:pPr>
      <w:r>
        <w:rPr>
          <w:rFonts w:ascii="Times New Roman" w:hAnsi="Times New Roman"/>
          <w:b/>
          <w:sz w:val="24"/>
          <w:lang w:val="sr-Cyrl-CS"/>
        </w:rPr>
        <w:t>ПРОВЕРУ КВАЛИТЕТА</w:t>
      </w:r>
    </w:p>
    <w:p w:rsidR="0038116A" w:rsidRDefault="0038116A">
      <w:pPr>
        <w:spacing w:after="20" w:line="240" w:lineRule="auto"/>
        <w:jc w:val="center"/>
        <w:rPr>
          <w:rFonts w:ascii="Times New Roman" w:hAnsi="Times New Roman"/>
          <w:sz w:val="24"/>
          <w:lang w:val="sr-Latn-CS"/>
        </w:rPr>
      </w:pPr>
      <w:r>
        <w:rPr>
          <w:rFonts w:ascii="Times New Roman" w:hAnsi="Times New Roman"/>
          <w:sz w:val="24"/>
          <w:lang w:val="sr-Latn-CS"/>
        </w:rPr>
        <w:t xml:space="preserve"> </w:t>
      </w:r>
    </w:p>
    <w:p w:rsidR="0038116A" w:rsidRDefault="0038116A">
      <w:pPr>
        <w:spacing w:after="20" w:line="240" w:lineRule="auto"/>
        <w:jc w:val="center"/>
        <w:rPr>
          <w:rFonts w:ascii="Times New Roman" w:hAnsi="Times New Roman"/>
          <w:sz w:val="24"/>
          <w:lang w:val="sr-Latn-CS"/>
        </w:rPr>
      </w:pPr>
    </w:p>
    <w:p w:rsidR="0038116A" w:rsidRDefault="0038116A">
      <w:pPr>
        <w:spacing w:after="20" w:line="240" w:lineRule="auto"/>
        <w:jc w:val="center"/>
        <w:rPr>
          <w:rFonts w:ascii="Times New Roman" w:hAnsi="Times New Roman"/>
          <w:sz w:val="24"/>
          <w:lang w:val="sr-Cyrl-CS"/>
        </w:rPr>
      </w:pPr>
    </w:p>
    <w:p w:rsidR="0038116A" w:rsidRDefault="0038116A">
      <w:pPr>
        <w:spacing w:after="20" w:line="240" w:lineRule="auto"/>
        <w:jc w:val="center"/>
        <w:rPr>
          <w:rFonts w:ascii="Times New Roman" w:hAnsi="Times New Roman"/>
          <w:sz w:val="24"/>
          <w:lang w:val="sr-Cyrl-CS"/>
        </w:rPr>
      </w:pPr>
    </w:p>
    <w:p w:rsidR="0038116A" w:rsidRDefault="0038116A">
      <w:pPr>
        <w:spacing w:after="60" w:line="240" w:lineRule="auto"/>
        <w:jc w:val="center"/>
        <w:rPr>
          <w:rFonts w:ascii="Times New Roman" w:hAnsi="Times New Roman"/>
          <w:b/>
          <w:sz w:val="28"/>
          <w:lang w:val="sr-Latn-CS"/>
        </w:rPr>
      </w:pPr>
      <w:r>
        <w:rPr>
          <w:rFonts w:ascii="Times New Roman" w:hAnsi="Times New Roman"/>
          <w:b/>
          <w:sz w:val="28"/>
          <w:lang w:val="sr-Cyrl-CS"/>
        </w:rPr>
        <w:t>У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  <w:lang w:val="sr-Cyrl-CS"/>
        </w:rPr>
        <w:t>В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  <w:lang w:val="sr-Cyrl-CS"/>
        </w:rPr>
        <w:t>Е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  <w:lang w:val="sr-Cyrl-CS"/>
        </w:rPr>
        <w:t>Р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  <w:lang w:val="sr-Cyrl-CS"/>
        </w:rPr>
        <w:t>Е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  <w:lang w:val="sr-Cyrl-CS"/>
        </w:rPr>
        <w:t>Њ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  <w:lang w:val="sr-Cyrl-CS"/>
        </w:rPr>
        <w:t>Е</w:t>
      </w:r>
    </w:p>
    <w:p w:rsidR="0038116A" w:rsidRDefault="0038116A">
      <w:pPr>
        <w:spacing w:after="20" w:line="240" w:lineRule="auto"/>
        <w:jc w:val="center"/>
        <w:rPr>
          <w:rFonts w:ascii="Times New Roman" w:hAnsi="Times New Roman"/>
          <w:b/>
          <w:caps/>
          <w:sz w:val="24"/>
          <w:lang w:val="sr-Cyrl-CS"/>
        </w:rPr>
      </w:pPr>
      <w:r>
        <w:rPr>
          <w:rFonts w:ascii="Times New Roman" w:hAnsi="Times New Roman"/>
          <w:b/>
          <w:caps/>
          <w:sz w:val="24"/>
          <w:lang w:val="sr-Cyrl-CS"/>
        </w:rPr>
        <w:t xml:space="preserve">О АКРЕДИТАЦИЈИ </w:t>
      </w:r>
      <w:r w:rsidR="005038D5">
        <w:rPr>
          <w:rFonts w:ascii="Times New Roman" w:hAnsi="Times New Roman"/>
          <w:b/>
          <w:caps/>
          <w:sz w:val="24"/>
        </w:rPr>
        <w:t>студијског програма</w:t>
      </w:r>
    </w:p>
    <w:p w:rsidR="0038116A" w:rsidRDefault="0038116A">
      <w:pPr>
        <w:spacing w:after="20" w:line="240" w:lineRule="auto"/>
        <w:jc w:val="center"/>
        <w:rPr>
          <w:rFonts w:ascii="Times New Roman" w:hAnsi="Times New Roman"/>
          <w:b/>
          <w:sz w:val="24"/>
          <w:lang w:val="sr-Cyrl-CS"/>
        </w:rPr>
      </w:pPr>
    </w:p>
    <w:p w:rsidR="0038116A" w:rsidRDefault="0038116A">
      <w:pPr>
        <w:spacing w:after="20" w:line="240" w:lineRule="auto"/>
        <w:jc w:val="center"/>
        <w:rPr>
          <w:rFonts w:ascii="Times New Roman" w:hAnsi="Times New Roman"/>
          <w:b/>
          <w:sz w:val="24"/>
        </w:rPr>
      </w:pPr>
    </w:p>
    <w:p w:rsidR="0038116A" w:rsidRDefault="0038116A">
      <w:pPr>
        <w:spacing w:after="20" w:line="240" w:lineRule="auto"/>
        <w:jc w:val="center"/>
        <w:rPr>
          <w:rFonts w:ascii="Times New Roman" w:hAnsi="Times New Roman"/>
          <w:b/>
          <w:sz w:val="24"/>
        </w:rPr>
      </w:pPr>
    </w:p>
    <w:p w:rsidR="0038116A" w:rsidRDefault="0038116A">
      <w:pPr>
        <w:spacing w:after="20" w:line="240" w:lineRule="auto"/>
        <w:jc w:val="center"/>
        <w:rPr>
          <w:rFonts w:ascii="Times New Roman" w:hAnsi="Times New Roman"/>
          <w:b/>
          <w:sz w:val="24"/>
        </w:rPr>
      </w:pPr>
    </w:p>
    <w:p w:rsidR="0038116A" w:rsidRDefault="005038D5">
      <w:pPr>
        <w:spacing w:after="120" w:line="240" w:lineRule="auto"/>
        <w:ind w:firstLine="709"/>
        <w:jc w:val="both"/>
        <w:rPr>
          <w:rFonts w:ascii="Times New Roman" w:hAnsi="Times New Roman"/>
          <w:sz w:val="24"/>
          <w:lang w:val="sr-Latn-CS"/>
        </w:rPr>
      </w:pPr>
      <w:bookmarkStart w:id="5" w:name="OLE_LINK14"/>
      <w:bookmarkStart w:id="6" w:name="OLE_LINK15"/>
      <w:r>
        <w:rPr>
          <w:rFonts w:ascii="Times New Roman" w:hAnsi="Times New Roman"/>
          <w:b/>
          <w:sz w:val="24"/>
        </w:rPr>
        <w:t>УНИВЕРЗИТЕТУ  КРАГУЈЕВЦУ-ЕКОНОМСКИ ФАКУЛТЕТ</w:t>
      </w:r>
      <w:r w:rsidR="0038116A">
        <w:rPr>
          <w:rFonts w:ascii="Times New Roman" w:hAnsi="Times New Roman"/>
          <w:sz w:val="24"/>
        </w:rPr>
        <w:t xml:space="preserve"> </w:t>
      </w:r>
      <w:r w:rsidR="0038116A">
        <w:rPr>
          <w:rFonts w:ascii="Times New Roman" w:hAnsi="Times New Roman"/>
          <w:sz w:val="24"/>
          <w:lang w:val="sr-Cyrl-CS"/>
        </w:rPr>
        <w:t>са седиштем у</w:t>
      </w:r>
      <w:r w:rsidR="00FE1B9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ЂУРЕ ПУЦАРА СТАРОГ 3</w:t>
      </w:r>
      <w:r w:rsidR="0038116A">
        <w:rPr>
          <w:rFonts w:ascii="Times New Roman" w:hAnsi="Times New Roman"/>
          <w:sz w:val="24"/>
        </w:rPr>
        <w:t>,</w:t>
      </w:r>
      <w:r w:rsidR="0038116A">
        <w:rPr>
          <w:rFonts w:ascii="Times New Roman" w:hAnsi="Times New Roman"/>
          <w:sz w:val="24"/>
          <w:lang w:val="sr-Cyrl-CS"/>
        </w:rPr>
        <w:t xml:space="preserve"> </w:t>
      </w:r>
      <w:r>
        <w:rPr>
          <w:rFonts w:ascii="Times New Roman" w:hAnsi="Times New Roman"/>
          <w:sz w:val="24"/>
        </w:rPr>
        <w:t>КРАГУЈЕВАЦ</w:t>
      </w:r>
      <w:r w:rsidR="0038116A">
        <w:rPr>
          <w:rFonts w:ascii="Times New Roman" w:hAnsi="Times New Roman"/>
          <w:sz w:val="24"/>
          <w:lang w:val="sr-Cyrl-CS"/>
        </w:rPr>
        <w:t>,</w:t>
      </w:r>
      <w:r w:rsidR="0038116A">
        <w:rPr>
          <w:rFonts w:ascii="Times New Roman" w:hAnsi="Times New Roman"/>
          <w:sz w:val="24"/>
        </w:rPr>
        <w:t xml:space="preserve"> </w:t>
      </w:r>
      <w:bookmarkEnd w:id="5"/>
      <w:bookmarkEnd w:id="6"/>
      <w:r w:rsidR="0038116A">
        <w:rPr>
          <w:rFonts w:ascii="Times New Roman" w:hAnsi="Times New Roman"/>
          <w:sz w:val="24"/>
          <w:lang w:val="sr-Cyrl-CS"/>
        </w:rPr>
        <w:t>ПИБ:</w:t>
      </w:r>
      <w:r w:rsidR="00FE1B9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101578837</w:t>
      </w:r>
      <w:r w:rsidR="0038116A">
        <w:rPr>
          <w:rFonts w:ascii="Times New Roman" w:hAnsi="Times New Roman"/>
          <w:sz w:val="24"/>
          <w:lang w:val="sr-Cyrl-CS"/>
        </w:rPr>
        <w:t xml:space="preserve">, Матични број: </w:t>
      </w:r>
      <w:r>
        <w:rPr>
          <w:rFonts w:ascii="Times New Roman" w:hAnsi="Times New Roman"/>
          <w:sz w:val="24"/>
        </w:rPr>
        <w:t>07151322</w:t>
      </w:r>
      <w:r w:rsidR="0038116A">
        <w:rPr>
          <w:rFonts w:ascii="Times New Roman" w:hAnsi="Times New Roman"/>
          <w:sz w:val="24"/>
        </w:rPr>
        <w:t>,</w:t>
      </w:r>
      <w:r w:rsidR="0038116A">
        <w:rPr>
          <w:rFonts w:ascii="Times New Roman" w:hAnsi="Times New Roman"/>
          <w:sz w:val="24"/>
          <w:lang w:val="sr-Cyrl-CS"/>
        </w:rPr>
        <w:t xml:space="preserve"> испуни</w:t>
      </w:r>
      <w:r w:rsidR="0038116A">
        <w:rPr>
          <w:rFonts w:ascii="Times New Roman" w:hAnsi="Times New Roman"/>
          <w:sz w:val="24"/>
        </w:rPr>
        <w:t>o</w:t>
      </w:r>
      <w:r w:rsidR="0038116A">
        <w:rPr>
          <w:rFonts w:ascii="Times New Roman" w:hAnsi="Times New Roman"/>
          <w:sz w:val="24"/>
          <w:lang w:val="sr-Cyrl-CS"/>
        </w:rPr>
        <w:t xml:space="preserve"> је стандарде  прописане Правилником о стандардима и поступку за акре</w:t>
      </w:r>
      <w:bookmarkStart w:id="7" w:name="OLE_LINK7"/>
      <w:bookmarkStart w:id="8" w:name="OLE_LINK11"/>
      <w:r w:rsidR="0038116A">
        <w:rPr>
          <w:rFonts w:ascii="Times New Roman" w:hAnsi="Times New Roman"/>
          <w:sz w:val="24"/>
          <w:lang w:val="sr-Cyrl-CS"/>
        </w:rPr>
        <w:t>д</w:t>
      </w:r>
      <w:bookmarkEnd w:id="7"/>
      <w:bookmarkEnd w:id="8"/>
      <w:r w:rsidR="0038116A">
        <w:rPr>
          <w:rFonts w:ascii="Times New Roman" w:hAnsi="Times New Roman"/>
          <w:sz w:val="24"/>
          <w:lang w:val="sr-Cyrl-CS"/>
        </w:rPr>
        <w:t xml:space="preserve">итацију </w:t>
      </w:r>
      <w:bookmarkStart w:id="9" w:name="OLE_LINK20"/>
      <w:bookmarkStart w:id="10" w:name="OLE_LINK21"/>
      <w:r w:rsidR="0038116A">
        <w:rPr>
          <w:rFonts w:ascii="Times New Roman" w:hAnsi="Times New Roman"/>
          <w:sz w:val="24"/>
          <w:lang w:val="sr-Cyrl-CS"/>
        </w:rPr>
        <w:t>високошколских установа</w:t>
      </w:r>
      <w:bookmarkEnd w:id="9"/>
      <w:bookmarkEnd w:id="10"/>
      <w:r w:rsidR="0038116A">
        <w:rPr>
          <w:rFonts w:ascii="Times New Roman" w:hAnsi="Times New Roman"/>
          <w:sz w:val="24"/>
          <w:lang w:val="sr-Cyrl-CS"/>
        </w:rPr>
        <w:t xml:space="preserve"> и студијских програма („Службени гласник РС“ број 106/06</w:t>
      </w:r>
      <w:r w:rsidR="00BA23E3">
        <w:rPr>
          <w:rFonts w:ascii="Times New Roman" w:hAnsi="Times New Roman"/>
          <w:sz w:val="24"/>
          <w:lang w:val="sr-Cyrl-CS"/>
        </w:rPr>
        <w:t>, 112/08</w:t>
      </w:r>
      <w:r w:rsidR="00647638">
        <w:rPr>
          <w:rFonts w:ascii="Times New Roman" w:hAnsi="Times New Roman"/>
          <w:sz w:val="24"/>
          <w:lang w:val="sr-Latn-CS"/>
        </w:rPr>
        <w:t>, 70/11,</w:t>
      </w:r>
      <w:r w:rsidR="00647638" w:rsidRPr="00F87424">
        <w:rPr>
          <w:rFonts w:ascii="Times New Roman" w:hAnsi="Times New Roman"/>
          <w:sz w:val="24"/>
          <w:szCs w:val="24"/>
        </w:rPr>
        <w:t xml:space="preserve"> 101/12-I-25,</w:t>
      </w:r>
      <w:r w:rsidR="00647638" w:rsidRPr="0090096A">
        <w:rPr>
          <w:rFonts w:ascii="Times New Roman" w:hAnsi="Times New Roman"/>
          <w:sz w:val="24"/>
          <w:szCs w:val="24"/>
        </w:rPr>
        <w:t xml:space="preserve"> </w:t>
      </w:r>
      <w:r w:rsidR="00647638" w:rsidRPr="00F87424">
        <w:rPr>
          <w:rFonts w:ascii="Times New Roman" w:hAnsi="Times New Roman"/>
          <w:sz w:val="24"/>
          <w:szCs w:val="24"/>
        </w:rPr>
        <w:t>101/12-I-26, 13/14</w:t>
      </w:r>
      <w:r w:rsidR="0038116A">
        <w:rPr>
          <w:rFonts w:ascii="Times New Roman" w:hAnsi="Times New Roman"/>
          <w:sz w:val="24"/>
          <w:lang w:val="sr-Cyrl-CS"/>
        </w:rPr>
        <w:t>)</w:t>
      </w:r>
      <w:r>
        <w:rPr>
          <w:rFonts w:ascii="Times New Roman" w:hAnsi="Times New Roman"/>
          <w:sz w:val="24"/>
        </w:rPr>
        <w:t xml:space="preserve">, за акредитацију студијског програма </w:t>
      </w:r>
      <w:r w:rsidR="0038116A">
        <w:rPr>
          <w:rFonts w:ascii="Times New Roman" w:hAnsi="Times New Roman"/>
          <w:sz w:val="24"/>
          <w:lang w:val="sr-Cyrl-CS"/>
        </w:rPr>
        <w:t xml:space="preserve"> </w:t>
      </w:r>
      <w:r>
        <w:rPr>
          <w:rFonts w:ascii="Times New Roman" w:hAnsi="Times New Roman"/>
          <w:b/>
          <w:sz w:val="24"/>
        </w:rPr>
        <w:t xml:space="preserve"> Докторске студије - ЕКОНОМИЈА</w:t>
      </w:r>
      <w:r>
        <w:rPr>
          <w:rFonts w:ascii="Times New Roman" w:hAnsi="Times New Roman"/>
          <w:sz w:val="24"/>
        </w:rPr>
        <w:t xml:space="preserve"> у оквиру поља друштвено-хуманистичких наука и то за 30 студената у седишту.</w:t>
      </w:r>
      <w:r w:rsidR="0038116A">
        <w:rPr>
          <w:rFonts w:ascii="Times New Roman" w:hAnsi="Times New Roman"/>
          <w:sz w:val="24"/>
          <w:lang w:val="sr-Cyrl-CS"/>
        </w:rPr>
        <w:t xml:space="preserve"> </w:t>
      </w:r>
    </w:p>
    <w:p w:rsidR="0038116A" w:rsidRDefault="0038116A">
      <w:pPr>
        <w:spacing w:after="12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val="sr-Cyrl-CS"/>
        </w:rPr>
        <w:t>Ово уверење издаје се на основу члана 16. став 5. тачка 1) Закона о високом образовању („Службени гласник РС“ број 76/05</w:t>
      </w:r>
      <w:r w:rsidR="00BA23E3">
        <w:rPr>
          <w:rFonts w:ascii="Times New Roman" w:hAnsi="Times New Roman"/>
          <w:sz w:val="24"/>
          <w:lang w:val="sr-Cyrl-CS"/>
        </w:rPr>
        <w:t>, 100/07, 97/08, 44/10</w:t>
      </w:r>
      <w:r>
        <w:rPr>
          <w:rFonts w:ascii="Times New Roman" w:hAnsi="Times New Roman"/>
          <w:sz w:val="24"/>
          <w:lang w:val="sr-Cyrl-CS"/>
        </w:rPr>
        <w:t>).</w:t>
      </w:r>
    </w:p>
    <w:p w:rsidR="0038116A" w:rsidRDefault="0038116A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38116A" w:rsidRDefault="0038116A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38116A" w:rsidRDefault="0038116A">
      <w:pPr>
        <w:spacing w:after="0" w:line="240" w:lineRule="auto"/>
        <w:jc w:val="both"/>
        <w:rPr>
          <w:rFonts w:ascii="Times New Roman" w:hAnsi="Times New Roman"/>
          <w:sz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10"/>
        <w:gridCol w:w="4811"/>
      </w:tblGrid>
      <w:tr w:rsidR="0038116A">
        <w:tblPrEx>
          <w:tblCellMar>
            <w:top w:w="0" w:type="dxa"/>
            <w:bottom w:w="0" w:type="dxa"/>
          </w:tblCellMar>
        </w:tblPrEx>
        <w:trPr>
          <w:trHeight w:val="1274"/>
        </w:trPr>
        <w:tc>
          <w:tcPr>
            <w:tcW w:w="4810" w:type="dxa"/>
          </w:tcPr>
          <w:p w:rsidR="0038116A" w:rsidRDefault="0038116A">
            <w:pPr>
              <w:spacing w:after="0" w:line="360" w:lineRule="auto"/>
              <w:rPr>
                <w:rFonts w:ascii="Times New Roman" w:hAnsi="Times New Roman"/>
                <w:sz w:val="24"/>
                <w:lang w:val="sr-Latn-CS"/>
              </w:rPr>
            </w:pPr>
            <w:r>
              <w:rPr>
                <w:rFonts w:ascii="Times New Roman" w:hAnsi="Times New Roman"/>
                <w:sz w:val="24"/>
                <w:lang w:val="sr-Cyrl-CS"/>
              </w:rPr>
              <w:t xml:space="preserve">Број: </w:t>
            </w:r>
            <w:r w:rsidR="005038D5">
              <w:rPr>
                <w:rFonts w:ascii="Times New Roman" w:hAnsi="Times New Roman"/>
                <w:sz w:val="24"/>
                <w:lang w:val="sr-Latn-CS"/>
              </w:rPr>
              <w:t>612-00-01249/2013-04</w:t>
            </w:r>
          </w:p>
          <w:p w:rsidR="0038116A" w:rsidRDefault="0038116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38116A" w:rsidRDefault="0038116A">
            <w:pPr>
              <w:spacing w:after="0" w:line="240" w:lineRule="auto"/>
              <w:rPr>
                <w:rFonts w:ascii="Times New Roman" w:hAnsi="Times New Roman"/>
                <w:sz w:val="24"/>
                <w:lang w:val="sr-Cyrl-CS"/>
              </w:rPr>
            </w:pPr>
            <w:r>
              <w:rPr>
                <w:rFonts w:ascii="Times New Roman" w:hAnsi="Times New Roman"/>
                <w:sz w:val="24"/>
                <w:lang w:val="sr-Cyrl-CS"/>
              </w:rPr>
              <w:t xml:space="preserve">Београд, </w:t>
            </w:r>
            <w:r w:rsidR="005038D5">
              <w:rPr>
                <w:rFonts w:ascii="Times New Roman" w:hAnsi="Times New Roman"/>
                <w:sz w:val="24"/>
                <w:lang w:val="sr-Latn-CS"/>
              </w:rPr>
              <w:t>12.12.2014</w:t>
            </w:r>
            <w:r>
              <w:rPr>
                <w:rFonts w:ascii="Times New Roman" w:hAnsi="Times New Roman"/>
                <w:sz w:val="24"/>
                <w:lang w:val="sr-Latn-CS"/>
              </w:rPr>
              <w:t>.</w:t>
            </w:r>
            <w:r>
              <w:rPr>
                <w:rFonts w:ascii="Times New Roman" w:hAnsi="Times New Roman"/>
                <w:sz w:val="24"/>
                <w:lang w:val="sr-Cyrl-CS"/>
              </w:rPr>
              <w:t xml:space="preserve"> године</w:t>
            </w:r>
          </w:p>
          <w:p w:rsidR="0038116A" w:rsidRDefault="0038116A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4811" w:type="dxa"/>
          </w:tcPr>
          <w:p w:rsidR="0038116A" w:rsidRDefault="0038116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lang w:val="sr-Cyrl-CS"/>
              </w:rPr>
              <w:t>ПРЕДСЕДНИК</w:t>
            </w:r>
            <w:r>
              <w:rPr>
                <w:rFonts w:ascii="Times New Roman" w:hAnsi="Times New Roman"/>
                <w:b/>
                <w:sz w:val="24"/>
              </w:rPr>
              <w:br/>
            </w:r>
          </w:p>
          <w:p w:rsidR="0038116A" w:rsidRDefault="0038116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sr-Cyrl-CS"/>
              </w:rPr>
              <w:t xml:space="preserve">Проф. др  </w:t>
            </w:r>
            <w:r w:rsidR="008C629A">
              <w:rPr>
                <w:rFonts w:ascii="Times New Roman" w:hAnsi="Times New Roman"/>
                <w:sz w:val="24"/>
                <w:lang w:val="sr-Cyrl-CS"/>
              </w:rPr>
              <w:t>Ендре Пап</w:t>
            </w:r>
          </w:p>
          <w:p w:rsidR="0038116A" w:rsidRDefault="0038116A">
            <w:pPr>
              <w:tabs>
                <w:tab w:val="left" w:pos="1613"/>
              </w:tabs>
              <w:spacing w:after="0"/>
              <w:rPr>
                <w:rFonts w:ascii="Times New Roman" w:hAnsi="Times New Roman"/>
                <w:sz w:val="24"/>
              </w:rPr>
            </w:pPr>
          </w:p>
        </w:tc>
      </w:tr>
    </w:tbl>
    <w:p w:rsidR="0038116A" w:rsidRDefault="0038116A"/>
    <w:sectPr w:rsidR="0038116A">
      <w:type w:val="oddPage"/>
      <w:pgSz w:w="11907" w:h="16840" w:code="9"/>
      <w:pgMar w:top="1418" w:right="1134" w:bottom="1418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C7889"/>
    <w:multiLevelType w:val="hybridMultilevel"/>
    <w:tmpl w:val="F480576C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>
      <w:start w:val="1"/>
      <w:numFmt w:val="lowerRoman"/>
      <w:lvlText w:val="%3."/>
      <w:lvlJc w:val="right"/>
      <w:pPr>
        <w:ind w:left="2160" w:hanging="180"/>
      </w:pPr>
    </w:lvl>
    <w:lvl w:ilvl="3" w:tplc="081A000F">
      <w:start w:val="1"/>
      <w:numFmt w:val="decimal"/>
      <w:lvlText w:val="%4."/>
      <w:lvlJc w:val="left"/>
      <w:pPr>
        <w:ind w:left="2880" w:hanging="360"/>
      </w:pPr>
    </w:lvl>
    <w:lvl w:ilvl="4" w:tplc="081A0019">
      <w:start w:val="1"/>
      <w:numFmt w:val="lowerLetter"/>
      <w:lvlText w:val="%5."/>
      <w:lvlJc w:val="left"/>
      <w:pPr>
        <w:ind w:left="3600" w:hanging="360"/>
      </w:pPr>
    </w:lvl>
    <w:lvl w:ilvl="5" w:tplc="081A001B">
      <w:start w:val="1"/>
      <w:numFmt w:val="lowerRoman"/>
      <w:lvlText w:val="%6."/>
      <w:lvlJc w:val="right"/>
      <w:pPr>
        <w:ind w:left="4320" w:hanging="180"/>
      </w:pPr>
    </w:lvl>
    <w:lvl w:ilvl="6" w:tplc="081A000F">
      <w:start w:val="1"/>
      <w:numFmt w:val="decimal"/>
      <w:lvlText w:val="%7."/>
      <w:lvlJc w:val="left"/>
      <w:pPr>
        <w:ind w:left="5040" w:hanging="360"/>
      </w:pPr>
    </w:lvl>
    <w:lvl w:ilvl="7" w:tplc="081A0019">
      <w:start w:val="1"/>
      <w:numFmt w:val="lowerLetter"/>
      <w:lvlText w:val="%8."/>
      <w:lvlJc w:val="left"/>
      <w:pPr>
        <w:ind w:left="5760" w:hanging="360"/>
      </w:pPr>
    </w:lvl>
    <w:lvl w:ilvl="8" w:tplc="081A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642097"/>
    <w:multiLevelType w:val="hybridMultilevel"/>
    <w:tmpl w:val="A472220E"/>
    <w:lvl w:ilvl="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E36443E"/>
    <w:multiLevelType w:val="hybridMultilevel"/>
    <w:tmpl w:val="885CB8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attachedTemplate r:id="rId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8D5"/>
    <w:rsid w:val="00050E9C"/>
    <w:rsid w:val="000C2782"/>
    <w:rsid w:val="000C3AF3"/>
    <w:rsid w:val="002F49CC"/>
    <w:rsid w:val="0032135F"/>
    <w:rsid w:val="0038116A"/>
    <w:rsid w:val="00381277"/>
    <w:rsid w:val="004306FB"/>
    <w:rsid w:val="004D0607"/>
    <w:rsid w:val="005038D5"/>
    <w:rsid w:val="00505735"/>
    <w:rsid w:val="00505B4F"/>
    <w:rsid w:val="005076E5"/>
    <w:rsid w:val="00522452"/>
    <w:rsid w:val="005446E8"/>
    <w:rsid w:val="005865E1"/>
    <w:rsid w:val="005D721D"/>
    <w:rsid w:val="0060172A"/>
    <w:rsid w:val="0060653D"/>
    <w:rsid w:val="00647638"/>
    <w:rsid w:val="006E1271"/>
    <w:rsid w:val="007C0F08"/>
    <w:rsid w:val="007D4362"/>
    <w:rsid w:val="007E20EC"/>
    <w:rsid w:val="007F6501"/>
    <w:rsid w:val="008B3058"/>
    <w:rsid w:val="008C629A"/>
    <w:rsid w:val="008E0802"/>
    <w:rsid w:val="0090096A"/>
    <w:rsid w:val="00906010"/>
    <w:rsid w:val="00935682"/>
    <w:rsid w:val="009D250A"/>
    <w:rsid w:val="009E7341"/>
    <w:rsid w:val="00A00141"/>
    <w:rsid w:val="00A04CC9"/>
    <w:rsid w:val="00A07D15"/>
    <w:rsid w:val="00AB6DE5"/>
    <w:rsid w:val="00B0755E"/>
    <w:rsid w:val="00B375B5"/>
    <w:rsid w:val="00BA23E3"/>
    <w:rsid w:val="00BA7811"/>
    <w:rsid w:val="00BC388D"/>
    <w:rsid w:val="00BF726F"/>
    <w:rsid w:val="00C33ACD"/>
    <w:rsid w:val="00CD4A5B"/>
    <w:rsid w:val="00D77BD1"/>
    <w:rsid w:val="00D854D0"/>
    <w:rsid w:val="00D9722A"/>
    <w:rsid w:val="00E5596B"/>
    <w:rsid w:val="00E5610D"/>
    <w:rsid w:val="00E73A32"/>
    <w:rsid w:val="00ED4E29"/>
    <w:rsid w:val="00F840BC"/>
    <w:rsid w:val="00FB5965"/>
    <w:rsid w:val="00FE1B96"/>
    <w:rsid w:val="00FE7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r-Latn-RS" w:eastAsia="sr-Latn-R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r-Latn-RS" w:eastAsia="sr-Latn-R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781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8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customXml" Target="../customXml/item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IVAN-PC\NexTAIR\Template\Uverenj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2D61AA965B0941A96387D5D4844195" ma:contentTypeVersion="12" ma:contentTypeDescription="Create a new document." ma:contentTypeScope="" ma:versionID="5532380a3e7b6c2524ceef244860aaaa">
  <xsd:schema xmlns:xsd="http://www.w3.org/2001/XMLSchema" xmlns:xs="http://www.w3.org/2001/XMLSchema" xmlns:p="http://schemas.microsoft.com/office/2006/metadata/properties" xmlns:ns2="141157f0-9dc5-4f98-abc3-73960114da08" xmlns:ns3="8c8ca48f-eb8c-46f2-975e-4925aae1d32a" targetNamespace="http://schemas.microsoft.com/office/2006/metadata/properties" ma:root="true" ma:fieldsID="0e0342006e904e2039cf4de73618efa0" ns2:_="" ns3:_="">
    <xsd:import namespace="141157f0-9dc5-4f98-abc3-73960114da08"/>
    <xsd:import namespace="8c8ca48f-eb8c-46f2-975e-4925aae1d3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1157f0-9dc5-4f98-abc3-73960114da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8ca48f-eb8c-46f2-975e-4925aae1d32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c8ca48f-eb8c-46f2-975e-4925aae1d32a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329140D6-5E81-43D1-905C-67BFCCD55571}"/>
</file>

<file path=customXml/itemProps2.xml><?xml version="1.0" encoding="utf-8"?>
<ds:datastoreItem xmlns:ds="http://schemas.openxmlformats.org/officeDocument/2006/customXml" ds:itemID="{7E9B2A74-92ED-4CF4-A3BB-42AD52655F6C}"/>
</file>

<file path=customXml/itemProps3.xml><?xml version="1.0" encoding="utf-8"?>
<ds:datastoreItem xmlns:ds="http://schemas.openxmlformats.org/officeDocument/2006/customXml" ds:itemID="{94F8090D-6EF8-4C8B-AD12-77A7B53CE88D}"/>
</file>

<file path=docProps/app.xml><?xml version="1.0" encoding="utf-8"?>
<Properties xmlns="http://schemas.openxmlformats.org/officeDocument/2006/extended-properties" xmlns:vt="http://schemas.openxmlformats.org/officeDocument/2006/docPropsVTypes">
  <Template>Uverenje</Template>
  <TotalTime>5</TotalTime>
  <Pages>6</Pages>
  <Words>1775</Words>
  <Characters>10118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Bit Impeks d.o.o.</Company>
  <LinksUpToDate>false</LinksUpToDate>
  <CharactersWithSpaces>11870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korisnik3</dc:creator>
  <cp:lastModifiedBy>korisnik3</cp:lastModifiedBy>
  <cp:revision>1</cp:revision>
  <cp:lastPrinted>2014-12-24T12:20:00Z</cp:lastPrinted>
  <dcterms:created xsi:type="dcterms:W3CDTF">2014-12-24T12:14:00Z</dcterms:created>
  <dcterms:modified xsi:type="dcterms:W3CDTF">2014-12-24T12:20:00Z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0x010100072D61AA965B0941A96387D5D4844195</vt:lpwstr>
  </property>
  <property fmtid="{D5CDD505-2E9C-101B-9397-08002B2CF9AE}" pid="3" name="_SourceUrl">
    <vt:lpwstr/>
  </property>
  <property fmtid="{D5CDD505-2E9C-101B-9397-08002B2CF9AE}" pid="4" name="_SharedFileIndex">
    <vt:lpwstr/>
  </property>
  <property fmtid="{D5CDD505-2E9C-101B-9397-08002B2CF9AE}" pid="5" name="ComplianceAssetId">
    <vt:lpwstr/>
  </property>
</Properties>
</file>